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7.png" ContentType="image/png"/>
  <Override PartName="/word/media/rId75.png" ContentType="image/png"/>
  <Override PartName="/word/media/rId137.png" ContentType="image/png"/>
  <Override PartName="/word/media/rId55.png" ContentType="image/png"/>
  <Override PartName="/word/media/rId146.png" ContentType="image/png"/>
  <Override PartName="/word/media/rId47.png" ContentType="image/png"/>
  <Override PartName="/word/media/rId35.png" ContentType="image/png"/>
  <Override PartName="/word/media/rId39.png" ContentType="image/png"/>
  <Override PartName="/word/media/rId63.png" ContentType="image/png"/>
  <Override PartName="/word/media/rId71.png" ContentType="image/png"/>
  <Override PartName="/word/media/rId43.png" ContentType="image/png"/>
  <Override PartName="/word/media/rId20.png" ContentType="image/png"/>
  <Override PartName="/word/media/rId93.png" ContentType="image/png"/>
  <Override PartName="/word/media/rId101.png" ContentType="image/png"/>
  <Override PartName="/word/media/rId23.png" ContentType="image/png"/>
  <Override PartName="/word/media/rId142.png" ContentType="image/png"/>
  <Override PartName="/word/media/rId134.png" ContentType="image/png"/>
  <Override PartName="/word/media/rId126.png" ContentType="image/png"/>
  <Override PartName="/word/media/rId97.png" ContentType="image/png"/>
  <Override PartName="/word/media/rId131.png" ContentType="image/png"/>
  <Override PartName="/word/media/rId80.png" ContentType="image/png"/>
  <Override PartName="/word/media/rId67.png" ContentType="image/png"/>
  <Override PartName="/word/media/rId109.png" ContentType="image/png"/>
  <Override PartName="/word/media/rId51.png" ContentType="image/png"/>
  <Override PartName="/word/media/rId59.png" ContentType="image/png"/>
  <Override PartName="/word/media/rId31.png" ContentType="image/png"/>
  <Override PartName="/word/media/rId118.png" ContentType="image/png"/>
  <Override PartName="/word/media/rId88.png" ContentType="image/png"/>
  <Override PartName="/word/media/rId84.png" ContentType="image/png"/>
  <Override PartName="/word/media/rId105.png" ContentType="image/png"/>
  <Override PartName="/word/media/rId114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07</w:t>
      </w:r>
      <w:r>
        <w:t xml:space="preserve"> </w:t>
      </w:r>
      <w:r>
        <w:t xml:space="preserve">·</w:t>
      </w:r>
      <w:r>
        <w:t xml:space="preserve"> </w:t>
      </w:r>
      <w:r>
        <w:t xml:space="preserve">Equipement</w:t>
      </w:r>
      <w:r>
        <w:t xml:space="preserve"> </w:t>
      </w:r>
      <w:r>
        <w:t xml:space="preserve">&amp;</w:t>
      </w:r>
      <w:r>
        <w:t xml:space="preserve"> </w:t>
      </w:r>
      <w:r>
        <w:t xml:space="preserve">Technologie</w:t>
      </w:r>
    </w:p>
    <w:bookmarkStart w:id="151" w:name="equipement-technologie"/>
    <w:p>
      <w:pPr>
        <w:pStyle w:val="Titre1"/>
      </w:pPr>
      <w:r>
        <w:t xml:space="preserve">Equipement &amp; Technologie</w:t>
      </w:r>
    </w:p>
    <w:p>
      <w:pPr>
        <w:pStyle w:val="Figure"/>
      </w:pPr>
      <w:r>
        <w:drawing>
          <wp:inline>
            <wp:extent cx="5943600" cy="2228850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intro-07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123" w:name="équipement-de-base"/>
    <w:p>
      <w:pPr>
        <w:pStyle w:val="Titre2"/>
      </w:pPr>
      <w:r>
        <w:t xml:space="preserve">Équipement de Base</w:t>
      </w:r>
    </w:p>
    <w:bookmarkStart w:id="26" w:name="lampe-de-poche-électrovulcanique"/>
    <w:p>
      <w:pPr>
        <w:pStyle w:val="Titre3"/>
      </w:pPr>
      <w:r>
        <w:t xml:space="preserve">Lampe de Poche</w:t>
      </w:r>
      <w:r>
        <w:t xml:space="preserve"> </w:t>
      </w:r>
      <w:r>
        <w:t xml:space="preserve">Électrovulcanique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24" name="Picture"/>
            <a:graphic>
              <a:graphicData uri="http://schemas.openxmlformats.org/drawingml/2006/picture">
                <pic:pic>
                  <pic:nvPicPr>
                    <pic:cNvPr descr="images/lampe-poche-electrovulcanique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 accessoire des plus utiles se présente sous la forme d’un petit</w:t>
      </w:r>
      <w:r>
        <w:t xml:space="preserve"> </w:t>
      </w:r>
      <w:r>
        <w:t xml:space="preserve">tube métallique, de la taille d’un étui à cigare. Elle porte à environ</w:t>
      </w:r>
      <w:r>
        <w:t xml:space="preserve"> </w:t>
      </w:r>
      <w:r>
        <w:t xml:space="preserve">trois mètres et peut fonctionner pendant une vingtaine d’heures</w:t>
      </w:r>
      <w:r>
        <w:t xml:space="preserve"> </w:t>
      </w:r>
      <w:r>
        <w:t xml:space="preserve">d’affilée avant de devoir être rechargée sur une batterie</w:t>
      </w:r>
      <w:r>
        <w:t xml:space="preserve"> </w:t>
      </w:r>
      <w:r>
        <w:t xml:space="preserve">électrovulcanique.</w:t>
      </w:r>
    </w:p>
    <w:bookmarkEnd w:id="26"/>
    <w:bookmarkStart w:id="30" w:name="batterie-électrovulcanique"/>
    <w:p>
      <w:pPr>
        <w:pStyle w:val="Titre3"/>
      </w:pPr>
      <w:r>
        <w:t xml:space="preserve">Batterie Électrovulcanique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28" name="Picture"/>
            <a:graphic>
              <a:graphicData uri="http://schemas.openxmlformats.org/drawingml/2006/picture">
                <pic:pic>
                  <pic:nvPicPr>
                    <pic:cNvPr descr="images/batterie-electrovulcanique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Afin de pouvoir recharger facilement ses Etourdisseurs mais aussi de</w:t>
      </w:r>
      <w:r>
        <w:t xml:space="preserve"> </w:t>
      </w:r>
      <w:r>
        <w:t xml:space="preserve">parer à toute éventualité technologique, chaque Cercle du Club dispose</w:t>
      </w:r>
      <w:r>
        <w:t xml:space="preserve"> </w:t>
      </w:r>
      <w:r>
        <w:t xml:space="preserve">d’une batterie électrovulcanique portable, généralement camouflée à</w:t>
      </w:r>
      <w:r>
        <w:t xml:space="preserve"> </w:t>
      </w:r>
      <w:r>
        <w:t xml:space="preserve">l’intérieur d’une petite valise. Par mesure de simplicité, on</w:t>
      </w:r>
      <w:r>
        <w:t xml:space="preserve"> </w:t>
      </w:r>
      <w:r>
        <w:t xml:space="preserve">considérera qu’une telle batterie constitue une source d’énergie</w:t>
      </w:r>
      <w:r>
        <w:t xml:space="preserve"> </w:t>
      </w:r>
      <w:r>
        <w:t xml:space="preserve">inépuisable pour ses utilisations ordinaires (rechargement des</w:t>
      </w:r>
      <w:r>
        <w:t xml:space="preserve"> </w:t>
      </w:r>
      <w:r>
        <w:t xml:space="preserve">Etourdisseurs, etc.), le Chroniqueur restant libre de déterminer les</w:t>
      </w:r>
      <w:r>
        <w:t xml:space="preserve"> </w:t>
      </w:r>
      <w:r>
        <w:t xml:space="preserve">conséquences des éventuelles expériences bizarres et autres incidents</w:t>
      </w:r>
      <w:r>
        <w:t xml:space="preserve"> </w:t>
      </w:r>
      <w:r>
        <w:t xml:space="preserve">incongrus.</w:t>
      </w:r>
    </w:p>
    <w:bookmarkEnd w:id="30"/>
    <w:bookmarkStart w:id="79" w:name="armement-et-protection"/>
    <w:p>
      <w:pPr>
        <w:pStyle w:val="Titre3"/>
      </w:pPr>
      <w:r>
        <w:t xml:space="preserve">Armement et Protection</w:t>
      </w:r>
    </w:p>
    <w:bookmarkStart w:id="34" w:name="pistolet-wegener"/>
    <w:p>
      <w:pPr>
        <w:pStyle w:val="Titre4"/>
      </w:pPr>
      <w:r>
        <w:t xml:space="preserve">Pistolet Wegener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32" name="Picture"/>
            <a:graphic>
              <a:graphicData uri="http://schemas.openxmlformats.org/drawingml/2006/picture">
                <pic:pic>
                  <pic:nvPicPr>
                    <pic:cNvPr descr="images/pistolet-wegener.png" id="33" name="Picture"/>
                    <pic:cNvPicPr>
                      <a:picLocks noChangeArrowheads="1"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arme tire son nom de l’ingénieur qui l’a mise au point pour les</w:t>
      </w:r>
      <w:r>
        <w:t xml:space="preserve"> </w:t>
      </w:r>
      <w:r>
        <w:t xml:space="preserve">agents de l’Abteilung, dont elle reste l’apanage exclusif. A la base, il</w:t>
      </w:r>
      <w:r>
        <w:t xml:space="preserve"> </w:t>
      </w:r>
      <w:r>
        <w:t xml:space="preserve">s’agit d’un simple pistolet, présentant toutefois d’appréciables</w:t>
      </w:r>
      <w:r>
        <w:t xml:space="preserve"> </w:t>
      </w:r>
      <w:r>
        <w:t xml:space="preserve">avantages sur les revolvers communément utilisés à l’époque d’Uchronia.</w:t>
      </w:r>
      <w:r>
        <w:t xml:space="preserve"> </w:t>
      </w:r>
      <w:r>
        <w:t xml:space="preserve">En premier lieu, un pistolet Wegener n’a pas de barillet, mais un</w:t>
      </w:r>
      <w:r>
        <w:t xml:space="preserve"> </w:t>
      </w:r>
      <w:r>
        <w:t xml:space="preserve">chargeur que l’on insère dans la crosse; ce chargeur contient douze</w:t>
      </w:r>
      <w:r>
        <w:t xml:space="preserve"> </w:t>
      </w:r>
      <w:r>
        <w:t xml:space="preserve">balles, spécialement fabriquées par les armuriers de l’Abteilung. Mais</w:t>
      </w:r>
      <w:r>
        <w:t xml:space="preserve"> </w:t>
      </w:r>
      <w:r>
        <w:t xml:space="preserve">le principal avantage du pistolet Wegener est qu’il est pratiquement</w:t>
      </w:r>
      <w:r>
        <w:t xml:space="preserve"> </w:t>
      </w:r>
      <w:r>
        <w:t xml:space="preserve">silencieux, grâce au filetage de son canon bizarrement allongé : chaque</w:t>
      </w:r>
      <w:r>
        <w:t xml:space="preserve"> </w:t>
      </w:r>
      <w:r>
        <w:t xml:space="preserve">coup de feu est simplement accompagné d’un petit claquement sec ne</w:t>
      </w:r>
      <w:r>
        <w:t xml:space="preserve"> </w:t>
      </w:r>
      <w:r>
        <w:t xml:space="preserve">ressemblant absolument pas à une détonation. En revanche, cette</w:t>
      </w:r>
      <w:r>
        <w:t xml:space="preserve"> </w:t>
      </w:r>
      <w:r>
        <w:t xml:space="preserve">particularité réduit notablement la portée de l’arme : au-delà d’une</w:t>
      </w:r>
      <w:r>
        <w:t xml:space="preserve"> </w:t>
      </w:r>
      <w:r>
        <w:t xml:space="preserve">Faible distance (soit une dizaine de mètres), le tireur se trouvera</w:t>
      </w:r>
      <w:r>
        <w:t xml:space="preserve"> </w:t>
      </w:r>
      <w:r>
        <w:t xml:space="preserve">obligatoirement désavantagé (-1 dé).</w:t>
      </w:r>
    </w:p>
    <w:bookmarkEnd w:id="34"/>
    <w:bookmarkStart w:id="38" w:name="fusil-à-lunette-télescopique"/>
    <w:p>
      <w:pPr>
        <w:pStyle w:val="Titre4"/>
      </w:pPr>
      <w:r>
        <w:t xml:space="preserve">Fusil à Lunette Télescopique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36" name="Picture"/>
            <a:graphic>
              <a:graphicData uri="http://schemas.openxmlformats.org/drawingml/2006/picture">
                <pic:pic>
                  <pic:nvPicPr>
                    <pic:cNvPr descr="images/fusil-lunette-telescopique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Comme son nom l’indique, ce fusil de haute précision est muni d’une</w:t>
      </w:r>
      <w:r>
        <w:t xml:space="preserve"> </w:t>
      </w:r>
      <w:r>
        <w:t xml:space="preserve">lunette de visée, qui permet à un tireur correctement positionné de</w:t>
      </w:r>
      <w:r>
        <w:t xml:space="preserve"> </w:t>
      </w:r>
      <w:r>
        <w:t xml:space="preserve">toucher sa cible à une Très Grande distance sans pénalité. Fabriqué</w:t>
      </w:r>
      <w:r>
        <w:t xml:space="preserve"> </w:t>
      </w:r>
      <w:r>
        <w:t xml:space="preserve">spécialement pour les meilleurs tireurs de l’Abteilung, ce genre d’arme</w:t>
      </w:r>
      <w:r>
        <w:t xml:space="preserve"> </w:t>
      </w:r>
      <w:r>
        <w:t xml:space="preserve">ne se trouve évidemment pas dans le commerce. Il peut tirer jusqu’à</w:t>
      </w:r>
      <w:r>
        <w:t xml:space="preserve"> </w:t>
      </w:r>
      <w:r>
        <w:t xml:space="preserve">trois coups avant de devoir être rechargé.</w:t>
      </w:r>
    </w:p>
    <w:bookmarkEnd w:id="38"/>
    <w:bookmarkStart w:id="42" w:name="fusil-à-répétition-rapide"/>
    <w:p>
      <w:pPr>
        <w:pStyle w:val="Titre4"/>
      </w:pPr>
      <w:r>
        <w:t xml:space="preserve">Fusil à Répétition Rapide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40" name="Picture"/>
            <a:graphic>
              <a:graphicData uri="http://schemas.openxmlformats.org/drawingml/2006/picture">
                <pic:pic>
                  <pic:nvPicPr>
                    <pic:cNvPr descr="images/fusil-repetition-rapide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s’agit d’un fusil de type militaire capable de tirer en rafales,</w:t>
      </w:r>
      <w:r>
        <w:t xml:space="preserve"> </w:t>
      </w:r>
      <w:r>
        <w:t xml:space="preserve">ce qui le rend incroyablement dévastateur. En termes de jeu, l’arme</w:t>
      </w:r>
      <w:r>
        <w:t xml:space="preserve"> </w:t>
      </w:r>
      <w:r>
        <w:t xml:space="preserve">fonctionne comme un fusil de guerre normal mais peut toucher jusqu’à</w:t>
      </w:r>
      <w:r>
        <w:t xml:space="preserve"> </w:t>
      </w:r>
      <w:r>
        <w:t xml:space="preserve">trois cibles par rafale (à partir du moment où les trois cibles sont</w:t>
      </w:r>
      <w:r>
        <w:t xml:space="preserve"> </w:t>
      </w:r>
      <w:r>
        <w:t xml:space="preserve">raisonnablement proches les unes des autres). Dans ce cas, chaque cible</w:t>
      </w:r>
      <w:r>
        <w:t xml:space="preserve"> </w:t>
      </w:r>
      <w:r>
        <w:t xml:space="preserve">doit faire l’objet d’un jet de tir séparé. Si le tireur ne vise qu’une</w:t>
      </w:r>
      <w:r>
        <w:t xml:space="preserve"> </w:t>
      </w:r>
      <w:r>
        <w:t xml:space="preserve">seule cible, il lance un dé supplémentaire. Par contre, s’il en vise</w:t>
      </w:r>
      <w:r>
        <w:t xml:space="preserve"> </w:t>
      </w:r>
      <w:r>
        <w:t xml:space="preserve">trois à la fois, il lancera un dé de moins sur chaque jet de tir. L’arme</w:t>
      </w:r>
      <w:r>
        <w:t xml:space="preserve"> </w:t>
      </w:r>
      <w:r>
        <w:t xml:space="preserve">peut tirer trois rafales avant de devoir être rechargée.</w:t>
      </w:r>
    </w:p>
    <w:bookmarkEnd w:id="42"/>
    <w:bookmarkStart w:id="46" w:name="grenade-à-gaz"/>
    <w:p>
      <w:pPr>
        <w:pStyle w:val="Titre4"/>
      </w:pPr>
      <w:r>
        <w:t xml:space="preserve">Grenade à Gaz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44" name="Picture"/>
            <a:graphic>
              <a:graphicData uri="http://schemas.openxmlformats.org/drawingml/2006/picture">
                <pic:pic>
                  <pic:nvPicPr>
                    <pic:cNvPr descr="images/grenade-gaz.png" id="45" name="Picture"/>
                    <pic:cNvPicPr>
                      <a:picLocks noChangeArrowheads="1"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grenades des fantassins de l’Eisen Staffel libèrent un terrible</w:t>
      </w:r>
      <w:r>
        <w:t xml:space="preserve"> </w:t>
      </w:r>
      <w:r>
        <w:t xml:space="preserve">gaz de combat, le Brouillard Vert. Toute personne prise dans une nappe</w:t>
      </w:r>
      <w:r>
        <w:t xml:space="preserve"> </w:t>
      </w:r>
      <w:r>
        <w:t xml:space="preserve">de Brouillard Vert est immédiatement soumise aux règles sur l’asphyxie,</w:t>
      </w:r>
      <w:r>
        <w:t xml:space="preserve"> </w:t>
      </w:r>
      <w:r>
        <w:t xml:space="preserve">à moins qu’elle ne soit équipée d’un masque respirateur. La surface</w:t>
      </w:r>
      <w:r>
        <w:t xml:space="preserve"> </w:t>
      </w:r>
      <w:r>
        <w:t xml:space="preserve">couverte par le nuage représente un cercle de Très Faible rayon (soit</w:t>
      </w:r>
      <w:r>
        <w:t xml:space="preserve"> </w:t>
      </w:r>
      <w:r>
        <w:t xml:space="preserve">environ 3 mètres). Il faut généralement plusieurs minutes pour que le</w:t>
      </w:r>
      <w:r>
        <w:t xml:space="preserve"> </w:t>
      </w:r>
      <w:r>
        <w:t xml:space="preserve">gaz commence à se dissiper.</w:t>
      </w:r>
    </w:p>
    <w:bookmarkEnd w:id="46"/>
    <w:bookmarkStart w:id="50" w:name="fusil-électrique"/>
    <w:p>
      <w:pPr>
        <w:pStyle w:val="Titre4"/>
      </w:pPr>
      <w:r>
        <w:t xml:space="preserve">Fusil Électrique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48" name="Picture"/>
            <a:graphic>
              <a:graphicData uri="http://schemas.openxmlformats.org/drawingml/2006/picture">
                <pic:pic>
                  <pic:nvPicPr>
                    <pic:cNvPr descr="images/fusil-electrique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arme, mise au point par Edison pour ses Hérauts du Progrès,</w:t>
      </w:r>
      <w:r>
        <w:t xml:space="preserve"> </w:t>
      </w:r>
      <w:r>
        <w:t xml:space="preserve">s’inspire des mêmes principes que les Etourdisseurs du Club, avec</w:t>
      </w:r>
      <w:r>
        <w:t xml:space="preserve"> </w:t>
      </w:r>
      <w:r>
        <w:t xml:space="preserve">quelques différences notables. Pour commencer, l’arme est beaucoup plus</w:t>
      </w:r>
      <w:r>
        <w:t xml:space="preserve"> </w:t>
      </w:r>
      <w:r>
        <w:t xml:space="preserve">volumineuse et pratiquement impossible à dissimuler. Son mode de</w:t>
      </w:r>
      <w:r>
        <w:t xml:space="preserve"> </w:t>
      </w:r>
      <w:r>
        <w:t xml:space="preserve">fonctionnement est également différent : alors que l’Etourdisseur</w:t>
      </w:r>
      <w:r>
        <w:t xml:space="preserve"> </w:t>
      </w:r>
      <w:r>
        <w:t xml:space="preserve">produit des arcs électriques à très faible portée, le fusil électrique</w:t>
      </w:r>
      <w:r>
        <w:t xml:space="preserve"> </w:t>
      </w:r>
      <w:r>
        <w:t xml:space="preserve">« tire » des salves d’énergie électrique capables d’atteindre leur cible</w:t>
      </w:r>
      <w:r>
        <w:t xml:space="preserve"> </w:t>
      </w:r>
      <w:r>
        <w:t xml:space="preserve">à plus grande distance… si le tireur fait mouche (alors que</w:t>
      </w:r>
      <w:r>
        <w:t xml:space="preserve"> </w:t>
      </w:r>
      <w:r>
        <w:t xml:space="preserve">l’Etourdisseur affecte automatiquement sa cible). En termes de jeu, un</w:t>
      </w:r>
      <w:r>
        <w:t xml:space="preserve"> </w:t>
      </w:r>
      <w:r>
        <w:t xml:space="preserve">tireur armé d’un fusil électrique sera avantagé à Très Faible portée et</w:t>
      </w:r>
      <w:r>
        <w:t xml:space="preserve"> </w:t>
      </w:r>
      <w:r>
        <w:t xml:space="preserve">désavantagé à portée Moyenne (soit au-delà de dix mètres). Au-delà d’une</w:t>
      </w:r>
      <w:r>
        <w:t xml:space="preserve"> </w:t>
      </w:r>
      <w:r>
        <w:t xml:space="preserve">distance Moyenne (soit une trentaine de mètres), l’arme est totalement</w:t>
      </w:r>
      <w:r>
        <w:t xml:space="preserve"> </w:t>
      </w:r>
      <w:r>
        <w:t xml:space="preserve">inefficace. Ces effets sont identiques à ceux d’un Etourdisseur. L’arme</w:t>
      </w:r>
      <w:r>
        <w:t xml:space="preserve"> </w:t>
      </w:r>
      <w:r>
        <w:t xml:space="preserve">possède trois charges.</w:t>
      </w:r>
    </w:p>
    <w:bookmarkEnd w:id="50"/>
    <w:bookmarkStart w:id="54" w:name="pistolet-à-gaz"/>
    <w:p>
      <w:pPr>
        <w:pStyle w:val="Titre4"/>
      </w:pPr>
      <w:r>
        <w:t xml:space="preserve">Pistolet à Gaz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52" name="Picture"/>
            <a:graphic>
              <a:graphicData uri="http://schemas.openxmlformats.org/drawingml/2006/picture">
                <pic:pic>
                  <pic:nvPicPr>
                    <pic:cNvPr descr="images/pistolet-gaz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C’est l’arme de base des Silence Men. Elle se présente sous la forme</w:t>
      </w:r>
      <w:r>
        <w:t xml:space="preserve"> </w:t>
      </w:r>
      <w:r>
        <w:t xml:space="preserve">d’un pistolet au canon curieusement évasé, équipé d’une cartouche de gaz</w:t>
      </w:r>
      <w:r>
        <w:t xml:space="preserve"> </w:t>
      </w:r>
      <w:r>
        <w:t xml:space="preserve">soporifique. Ce gaz se présente sous la forme d’une brume légèrement</w:t>
      </w:r>
      <w:r>
        <w:t xml:space="preserve"> </w:t>
      </w:r>
      <w:r>
        <w:t xml:space="preserve">verdâtre et peut aisément se confondre avec le fog londonien. Le</w:t>
      </w:r>
      <w:r>
        <w:t xml:space="preserve"> </w:t>
      </w:r>
      <w:r>
        <w:t xml:space="preserve">pistolet libère un nuage de gaz soporifique capable de neutraliser toute</w:t>
      </w:r>
      <w:r>
        <w:t xml:space="preserve"> </w:t>
      </w:r>
      <w:r>
        <w:t xml:space="preserve">personne se trouvant à Très Faible distance (trois mètres ou moins) du</w:t>
      </w:r>
      <w:r>
        <w:t xml:space="preserve"> </w:t>
      </w:r>
      <w:r>
        <w:t xml:space="preserve">Silence Man. Une seule bouffée peut tout à fait affecter plusieurs</w:t>
      </w:r>
      <w:r>
        <w:t xml:space="preserve"> </w:t>
      </w:r>
      <w:r>
        <w:t xml:space="preserve">personnes, à partir du moment où elles sont suffisamment proches l’une</w:t>
      </w:r>
      <w:r>
        <w:t xml:space="preserve"> </w:t>
      </w:r>
      <w:r>
        <w:t xml:space="preserve">de l’autre. La cartouche permet de tirer jusqu’à trois bouffées de gaz.</w:t>
      </w:r>
      <w:r>
        <w:t xml:space="preserve"> </w:t>
      </w:r>
      <w:r>
        <w:t xml:space="preserve">En termes de jeu, la victime doit faire un test de résistance contre un</w:t>
      </w:r>
      <w:r>
        <w:t xml:space="preserve"> </w:t>
      </w:r>
      <w:r>
        <w:t xml:space="preserve">seuil de réussite de 10 : si le test est manqué, elle perd aussitôt</w:t>
      </w:r>
      <w:r>
        <w:t xml:space="preserve"> </w:t>
      </w:r>
      <w:r>
        <w:t xml:space="preserve">conscience. Même si le test est réussi, la victime devra être considérée</w:t>
      </w:r>
      <w:r>
        <w:t xml:space="preserve"> </w:t>
      </w:r>
      <w:r>
        <w:t xml:space="preserve">comme Sonnée pour le restant de la scène. Le port d’un masque</w:t>
      </w:r>
      <w:r>
        <w:t xml:space="preserve"> </w:t>
      </w:r>
      <w:r>
        <w:t xml:space="preserve">respirateur confère évidemment une protection totale contre cette</w:t>
      </w:r>
      <w:r>
        <w:t xml:space="preserve"> </w:t>
      </w:r>
      <w:r>
        <w:t xml:space="preserve">arme.</w:t>
      </w:r>
    </w:p>
    <w:bookmarkEnd w:id="54"/>
    <w:bookmarkStart w:id="58" w:name="etourdisseur"/>
    <w:p>
      <w:pPr>
        <w:pStyle w:val="Titre4"/>
      </w:pPr>
      <w:r>
        <w:t xml:space="preserve">Etourdisseur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56" name="Picture"/>
            <a:graphic>
              <a:graphicData uri="http://schemas.openxmlformats.org/drawingml/2006/picture">
                <pic:pic>
                  <pic:nvPicPr>
                    <pic:cNvPr descr="images/etourdisseur.png" id="57" name="Picture"/>
                    <pic:cNvPicPr>
                      <a:picLocks noChangeArrowheads="1"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C’est l’arme classique des agents du Club. Elle se présente</w:t>
      </w:r>
      <w:r>
        <w:t xml:space="preserve"> </w:t>
      </w:r>
      <w:r>
        <w:t xml:space="preserve">normalement sous la forme d’un petit pistolet de forme profilée.</w:t>
      </w:r>
      <w:r>
        <w:t xml:space="preserve"> </w:t>
      </w:r>
      <w:r>
        <w:t xml:space="preserve">L’Etourdisseur produit d’impressionnants éclairs électriques d’un bleu</w:t>
      </w:r>
      <w:r>
        <w:t xml:space="preserve"> </w:t>
      </w:r>
      <w:r>
        <w:t xml:space="preserve">crépitant, capables de neutraliser à peu près n’importe quel être</w:t>
      </w:r>
      <w:r>
        <w:t xml:space="preserve"> </w:t>
      </w:r>
      <w:r>
        <w:t xml:space="preserve">humain. L’éclair n’a aucune chance de manquer la cible visée mais</w:t>
      </w:r>
      <w:r>
        <w:t xml:space="preserve"> </w:t>
      </w:r>
      <w:r>
        <w:t xml:space="preserve">celle-ci doit se trouver à Très Faible distance (3 mètres ou moins) : il</w:t>
      </w:r>
      <w:r>
        <w:t xml:space="preserve"> </w:t>
      </w:r>
      <w:r>
        <w:t xml:space="preserve">suffit en effet que l’éclair effleure la victime pour que celle-ci</w:t>
      </w:r>
      <w:r>
        <w:t xml:space="preserve"> </w:t>
      </w:r>
      <w:r>
        <w:t xml:space="preserve">reçoive la décharge, et cette décharge aura les mêmes effets quelle que</w:t>
      </w:r>
      <w:r>
        <w:t xml:space="preserve"> </w:t>
      </w:r>
      <w:r>
        <w:t xml:space="preserve">soit la partie du corps touchée. La victime de la décharge doit</w:t>
      </w:r>
      <w:r>
        <w:t xml:space="preserve"> </w:t>
      </w:r>
      <w:r>
        <w:t xml:space="preserve">immédiatement réussir une Epreuve (10) de résistance ou être mise hors</w:t>
      </w:r>
      <w:r>
        <w:t xml:space="preserve"> </w:t>
      </w:r>
      <w:r>
        <w:t xml:space="preserve">de combat pour le reste de la scène en cours. Même si ce jet est réussi,</w:t>
      </w:r>
      <w:r>
        <w:t xml:space="preserve"> </w:t>
      </w:r>
      <w:r>
        <w:t xml:space="preserve">la victime restera Sonnée pour le restant de la scène. Bien que</w:t>
      </w:r>
      <w:r>
        <w:t xml:space="preserve"> </w:t>
      </w:r>
      <w:r>
        <w:t xml:space="preserve">l’Etourdisseur ait été spécialement conçu comme une arme non-mortelle,</w:t>
      </w:r>
      <w:r>
        <w:t xml:space="preserve"> </w:t>
      </w:r>
      <w:r>
        <w:t xml:space="preserve">il existe toutefois un risque d’électrocution accidentelle de la victime</w:t>
      </w:r>
      <w:r>
        <w:t xml:space="preserve"> </w:t>
      </w:r>
      <w:r>
        <w:t xml:space="preserve">(qui pourra survenir si le test de résistance de cette dernière est</w:t>
      </w:r>
      <w:r>
        <w:t xml:space="preserve"> </w:t>
      </w:r>
      <w:r>
        <w:t xml:space="preserve">entièrement composé de 1, ou suivant l’appréciation du Chroniqueur).</w:t>
      </w:r>
      <w:r>
        <w:t xml:space="preserve"> </w:t>
      </w:r>
      <w:r>
        <w:t xml:space="preserve">Enfin, notons qu’une même décharge peut affecter deux individus (ou</w:t>
      </w:r>
      <w:r>
        <w:t xml:space="preserve"> </w:t>
      </w:r>
      <w:r>
        <w:t xml:space="preserve">plus), si ceux-ci se touchent : dans ce cas, chacun d’entre eux devra</w:t>
      </w:r>
      <w:r>
        <w:t xml:space="preserve"> </w:t>
      </w:r>
      <w:r>
        <w:t xml:space="preserve">faire un test de résistance contre la même intensité. Il est donc</w:t>
      </w:r>
      <w:r>
        <w:t xml:space="preserve"> </w:t>
      </w:r>
      <w:r>
        <w:t xml:space="preserve">fortement déconseillé d’utiliser un Etourdisseur pour neutraliser un</w:t>
      </w:r>
      <w:r>
        <w:t xml:space="preserve"> </w:t>
      </w:r>
      <w:r>
        <w:t xml:space="preserve">ennemi engagé au corps-à-corps contre soi ou contre une tierce personne,</w:t>
      </w:r>
      <w:r>
        <w:t xml:space="preserve"> </w:t>
      </w:r>
      <w:r>
        <w:t xml:space="preserve">sous peine d’effets indésirables… L’arme peut être utilisée trois fois</w:t>
      </w:r>
      <w:r>
        <w:t xml:space="preserve"> </w:t>
      </w:r>
      <w:r>
        <w:t xml:space="preserve">avant de devoir être rechargée : cette opération s’effectue en quelques</w:t>
      </w:r>
      <w:r>
        <w:t xml:space="preserve"> </w:t>
      </w:r>
      <w:r>
        <w:t xml:space="preserve">minutes grâce à une batterie électrovulcanique.</w:t>
      </w:r>
    </w:p>
    <w:bookmarkEnd w:id="58"/>
    <w:bookmarkStart w:id="62" w:name="pistolet-narcotique"/>
    <w:p>
      <w:pPr>
        <w:pStyle w:val="Titre4"/>
      </w:pPr>
      <w:r>
        <w:t xml:space="preserve">Pistolet Narcotique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60" name="Picture"/>
            <a:graphic>
              <a:graphicData uri="http://schemas.openxmlformats.org/drawingml/2006/picture">
                <pic:pic>
                  <pic:nvPicPr>
                    <pic:cNvPr descr="images/pistolet-narcotique.png" id="61" name="Picture"/>
                    <pic:cNvPicPr>
                      <a:picLocks noChangeArrowheads="1"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s’agit d’un pistolet de taille réduite, aisément dissimulable, et</w:t>
      </w:r>
      <w:r>
        <w:t xml:space="preserve"> </w:t>
      </w:r>
      <w:r>
        <w:t xml:space="preserve">dont les projectiles sont de minuscules aiguilles, généralement enduites</w:t>
      </w:r>
      <w:r>
        <w:t xml:space="preserve"> </w:t>
      </w:r>
      <w:r>
        <w:t xml:space="preserve">d’un puissant narcotique (mais rien n’empêche un assassin de l’utiliser</w:t>
      </w:r>
      <w:r>
        <w:t xml:space="preserve"> </w:t>
      </w:r>
      <w:r>
        <w:t xml:space="preserve">avec un poison de contact mortel, comme le curare cher aux Indiens</w:t>
      </w:r>
      <w:r>
        <w:t xml:space="preserve"> </w:t>
      </w:r>
      <w:r>
        <w:t xml:space="preserve">réducteurs de têtes). Le chargeur du pistolet peut contenir jusqu’à</w:t>
      </w:r>
      <w:r>
        <w:t xml:space="preserve"> </w:t>
      </w:r>
      <w:r>
        <w:t xml:space="preserve">trois aiguilles. Sa portée est Faible. A portée Moyenne, le tireur sera</w:t>
      </w:r>
      <w:r>
        <w:t xml:space="preserve"> </w:t>
      </w:r>
      <w:r>
        <w:t xml:space="preserve">désavantagé et l’arme est totalement inefficace au-delà de cette</w:t>
      </w:r>
      <w:r>
        <w:t xml:space="preserve"> </w:t>
      </w:r>
      <w:r>
        <w:t xml:space="preserve">distance (soit une trentaine de mètres). L’aiguille en elle-même ne fait</w:t>
      </w:r>
      <w:r>
        <w:t xml:space="preserve"> </w:t>
      </w:r>
      <w:r>
        <w:t xml:space="preserve">aucun dégât réel. Au bout d’environ une minute (ou dix tours, dans le</w:t>
      </w:r>
      <w:r>
        <w:t xml:space="preserve"> </w:t>
      </w:r>
      <w:r>
        <w:t xml:space="preserve">cadre d’une scène d’action), le narcotique utilisé plonge la victime</w:t>
      </w:r>
      <w:r>
        <w:t xml:space="preserve"> </w:t>
      </w:r>
      <w:r>
        <w:t xml:space="preserve">dans un profond sommeil pour le reste de la scène en cours, sauf si elle</w:t>
      </w:r>
      <w:r>
        <w:t xml:space="preserve"> </w:t>
      </w:r>
      <w:r>
        <w:t xml:space="preserve">réussit une Prouesse (15) de résistance. Même si ce jet est réussi, la</w:t>
      </w:r>
      <w:r>
        <w:t xml:space="preserve"> </w:t>
      </w:r>
      <w:r>
        <w:t xml:space="preserve">victime sera tout de même étourdie (Sonnée) par le narcotique : deux</w:t>
      </w:r>
      <w:r>
        <w:t xml:space="preserve"> </w:t>
      </w:r>
      <w:r>
        <w:t xml:space="preserve">fléchettes ont donc généralement raison des sujets les plus</w:t>
      </w:r>
      <w:r>
        <w:t xml:space="preserve"> </w:t>
      </w:r>
      <w:r>
        <w:t xml:space="preserve">récalcitrants. Ces effets durent environ une heure.</w:t>
      </w:r>
    </w:p>
    <w:p>
      <w:pPr>
        <w:pStyle w:val="Corpsdetexte"/>
      </w:pPr>
      <w:r>
        <w:t xml:space="preserve">Au sein du Club, les Etourdisseurs et les Pistolets Narcotiques ont</w:t>
      </w:r>
      <w:r>
        <w:t xml:space="preserve"> </w:t>
      </w:r>
      <w:r>
        <w:t xml:space="preserve">chacun leurs fervents partisans. Bien que leurs effets puissent sembler</w:t>
      </w:r>
      <w:r>
        <w:t xml:space="preserve"> </w:t>
      </w:r>
      <w:r>
        <w:t xml:space="preserve">très similaires au premier abord, chacune des deux armes possède des</w:t>
      </w:r>
      <w:r>
        <w:t xml:space="preserve"> </w:t>
      </w:r>
      <w:r>
        <w:t xml:space="preserve">avantages et des inconvénients. L’Etourdisseur a le mérite d’être</w:t>
      </w:r>
      <w:r>
        <w:t xml:space="preserve"> </w:t>
      </w:r>
      <w:r>
        <w:t xml:space="preserve">extrêmement facile à utiliser (pas de jet pour toucher la cible) et</w:t>
      </w:r>
      <w:r>
        <w:t xml:space="preserve"> </w:t>
      </w:r>
      <w:r>
        <w:t xml:space="preserve">d’agir immédiatement (et non au bout d’une minute, ce qui peut s’avérer</w:t>
      </w:r>
      <w:r>
        <w:t xml:space="preserve"> </w:t>
      </w:r>
      <w:r>
        <w:t xml:space="preserve">crucial dans de nombreuses situations); en revanche, le Pistolet</w:t>
      </w:r>
      <w:r>
        <w:t xml:space="preserve"> </w:t>
      </w:r>
      <w:r>
        <w:t xml:space="preserve">Narcotique possède une portée supérieure et peut être utilisé de façon</w:t>
      </w:r>
      <w:r>
        <w:t xml:space="preserve"> </w:t>
      </w:r>
      <w:r>
        <w:t xml:space="preserve">beaucoup plus discrète - voire indétectable, avec un peu de préparation</w:t>
      </w:r>
      <w:r>
        <w:t xml:space="preserve"> </w:t>
      </w:r>
      <w:r>
        <w:t xml:space="preserve">et d’habileté. L’Etourdisseur constitue donc l’arme de défense idéale,</w:t>
      </w:r>
      <w:r>
        <w:t xml:space="preserve"> </w:t>
      </w:r>
      <w:r>
        <w:t xml:space="preserve">tandis que le Pistolet Narcotique est parfait pour neutraliser</w:t>
      </w:r>
      <w:r>
        <w:t xml:space="preserve"> </w:t>
      </w:r>
      <w:r>
        <w:t xml:space="preserve">discrètement un adversaire entouré de témoins indésirables.</w:t>
      </w:r>
    </w:p>
    <w:bookmarkEnd w:id="62"/>
    <w:bookmarkStart w:id="66" w:name="gilet-de-fibracier"/>
    <w:p>
      <w:pPr>
        <w:pStyle w:val="Titre4"/>
      </w:pPr>
      <w:r>
        <w:t xml:space="preserve">Gilet de Fibracier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64" name="Picture"/>
            <a:graphic>
              <a:graphicData uri="http://schemas.openxmlformats.org/drawingml/2006/picture">
                <pic:pic>
                  <pic:nvPicPr>
                    <pic:cNvPr descr="images/gilet-fibracier.pn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Un gilet de fibracier confère une protection remarquablement efficace</w:t>
      </w:r>
      <w:r>
        <w:t xml:space="preserve"> </w:t>
      </w:r>
      <w:r>
        <w:t xml:space="preserve">contre les balles et la plupart des armes blanches, tout en restant tout</w:t>
      </w:r>
      <w:r>
        <w:t xml:space="preserve"> </w:t>
      </w:r>
      <w:r>
        <w:t xml:space="preserve">à fait léger et discret : il n’entrave aucunement les mouvements de</w:t>
      </w:r>
      <w:r>
        <w:t xml:space="preserve"> </w:t>
      </w:r>
      <w:r>
        <w:t xml:space="preserve">celui qui le porte et peut être aisément dissimulé sous n’importe quel</w:t>
      </w:r>
      <w:r>
        <w:t xml:space="preserve"> </w:t>
      </w:r>
      <w:r>
        <w:t xml:space="preserve">autre vêtement. En termes de jeu, la protection du gilet ne sera prise</w:t>
      </w:r>
      <w:r>
        <w:t xml:space="preserve"> </w:t>
      </w:r>
      <w:r>
        <w:t xml:space="preserve">en compte que si le joueur concerné obtient un total de 10 ou plus sur 3</w:t>
      </w:r>
      <w:r>
        <w:t xml:space="preserve"> </w:t>
      </w:r>
      <w:r>
        <w:t xml:space="preserve">dés : dans le cas contraire, le tir ou l’attaque adverse a touché une</w:t>
      </w:r>
      <w:r>
        <w:t xml:space="preserve"> </w:t>
      </w:r>
      <w:r>
        <w:t xml:space="preserve">partie du corps que le gilet ne protège pas. En revanche, un personnage</w:t>
      </w:r>
      <w:r>
        <w:t xml:space="preserve"> </w:t>
      </w:r>
      <w:r>
        <w:t xml:space="preserve">protégé par un gilet de fibracier ne subit que l’effet de choc dû à sa</w:t>
      </w:r>
      <w:r>
        <w:t xml:space="preserve"> </w:t>
      </w:r>
      <w:r>
        <w:t xml:space="preserve">blessure ; il ignore tous les effets durables de sa blessure (dé de</w:t>
      </w:r>
      <w:r>
        <w:t xml:space="preserve"> </w:t>
      </w:r>
      <w:r>
        <w:t xml:space="preserve">pénalité, risque de mort etc.) mais doit tout de même effectuer un test</w:t>
      </w:r>
      <w:r>
        <w:t xml:space="preserve"> </w:t>
      </w:r>
      <w:r>
        <w:t xml:space="preserve">de résistance (contre le même seuil de réussite) pour éviter d’être mis</w:t>
      </w:r>
      <w:r>
        <w:t xml:space="preserve"> </w:t>
      </w:r>
      <w:r>
        <w:t xml:space="preserve">hors de combat par l’effet de choc. En cas de réussite, il est tout de</w:t>
      </w:r>
      <w:r>
        <w:t xml:space="preserve"> </w:t>
      </w:r>
      <w:r>
        <w:t xml:space="preserve">même Sonné - sauf en cas de réussite Exceptionnelle, conformément aux</w:t>
      </w:r>
      <w:r>
        <w:t xml:space="preserve"> </w:t>
      </w:r>
      <w:r>
        <w:t xml:space="preserve">règles sur la résistance héroïque.</w:t>
      </w:r>
    </w:p>
    <w:p>
      <w:pPr>
        <w:pStyle w:val="BlockText"/>
      </w:pPr>
      <w:r>
        <w:rPr>
          <w:bCs/>
          <w:b/>
        </w:rPr>
        <w:t xml:space="preserve">Note</w:t>
      </w:r>
      <w:r>
        <w:t xml:space="preserve"> : La plupart des coups de poing et des coups de</w:t>
      </w:r>
      <w:r>
        <w:t xml:space="preserve"> </w:t>
      </w:r>
      <w:r>
        <w:t xml:space="preserve">matraque étant portés à la tête, un gilet de fibracier est généralement</w:t>
      </w:r>
      <w:r>
        <w:t xml:space="preserve"> </w:t>
      </w:r>
      <w:r>
        <w:t xml:space="preserve">inefficace dans une bagarre de ce style. Il n’offre également aucune</w:t>
      </w:r>
      <w:r>
        <w:t xml:space="preserve"> </w:t>
      </w:r>
      <w:r>
        <w:t xml:space="preserve">protection contre les décharges d’Étourdisseur et de Fusils</w:t>
      </w:r>
      <w:r>
        <w:t xml:space="preserve"> </w:t>
      </w:r>
      <w:r>
        <w:t xml:space="preserve">Électriques.</w:t>
      </w:r>
    </w:p>
    <w:bookmarkEnd w:id="66"/>
    <w:bookmarkStart w:id="70" w:name="masque-respirateur"/>
    <w:p>
      <w:pPr>
        <w:pStyle w:val="Titre4"/>
      </w:pPr>
      <w:r>
        <w:t xml:space="preserve">Masque Respirateur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68" name="Picture"/>
            <a:graphic>
              <a:graphicData uri="http://schemas.openxmlformats.org/drawingml/2006/picture">
                <pic:pic>
                  <pic:nvPicPr>
                    <pic:cNvPr descr="images/masque-respirateur.png" id="69" name="Picture"/>
                    <pic:cNvPicPr>
                      <a:picLocks noChangeArrowheads="1"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 masque protège totalement celui qui le porte des émanations</w:t>
      </w:r>
      <w:r>
        <w:t xml:space="preserve"> </w:t>
      </w:r>
      <w:r>
        <w:t xml:space="preserve">gazeuses, fumées et autres vapeurs toxiques.</w:t>
      </w:r>
    </w:p>
    <w:p>
      <w:pPr>
        <w:pStyle w:val="Corpsdetexte"/>
      </w:pPr>
      <w:r>
        <w:t xml:space="preserve"> </w:t>
      </w:r>
    </w:p>
    <w:p>
      <w:pPr>
        <w:pStyle w:val="Corpsdetexte"/>
      </w:pPr>
      <w:r>
        <w:t xml:space="preserve"> </w:t>
      </w:r>
    </w:p>
    <w:p>
      <w:pPr>
        <w:pStyle w:val="Corpsdetexte"/>
      </w:pPr>
      <w:r>
        <w:t xml:space="preserve"> </w:t>
      </w:r>
    </w:p>
    <w:bookmarkEnd w:id="70"/>
    <w:bookmarkStart w:id="74" w:name="grenade-à-brume"/>
    <w:p>
      <w:pPr>
        <w:pStyle w:val="Titre4"/>
      </w:pPr>
      <w:r>
        <w:t xml:space="preserve">Grenade à Brume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72" name="Picture"/>
            <a:graphic>
              <a:graphicData uri="http://schemas.openxmlformats.org/drawingml/2006/picture">
                <pic:pic>
                  <pic:nvPicPr>
                    <pic:cNvPr descr="images/grenade-brume.pn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 objet permet aux Silence Men de recréer (ou d’épaissir)</w:t>
      </w:r>
      <w:r>
        <w:t xml:space="preserve"> </w:t>
      </w:r>
      <w:r>
        <w:t xml:space="preserve">artificiellement l’épais fog londonien à l’intérieur d’une ruelle ou</w:t>
      </w:r>
      <w:r>
        <w:t xml:space="preserve"> </w:t>
      </w:r>
      <w:r>
        <w:t xml:space="preserve">d’une impasse. En cas d’embuscade, leurs victimes seront désavantagées</w:t>
      </w:r>
      <w:r>
        <w:t xml:space="preserve"> </w:t>
      </w:r>
      <w:r>
        <w:t xml:space="preserve">(-1 dé) sur tous les lancers en rapport avec la vue (repérage, tirs</w:t>
      </w:r>
      <w:r>
        <w:t xml:space="preserve"> </w:t>
      </w:r>
      <w:r>
        <w:t xml:space="preserve">etc.). Ces effets n’affectent pas le combat au corps-à-corps, ni</w:t>
      </w:r>
      <w:r>
        <w:t xml:space="preserve"> </w:t>
      </w:r>
      <w:r>
        <w:t xml:space="preserve">l’utilisation d’armes ne nécessitant pas de jet de dés pour atteindre</w:t>
      </w:r>
      <w:r>
        <w:t xml:space="preserve"> </w:t>
      </w:r>
      <w:r>
        <w:t xml:space="preserve">leur cible, comme les Pistolets à Gaz ou les Etourdisseurs.</w:t>
      </w:r>
    </w:p>
    <w:bookmarkEnd w:id="74"/>
    <w:bookmarkStart w:id="78" w:name="Xc9963e856c99080e25c43b47ea50ee781359c6f"/>
    <w:p>
      <w:pPr>
        <w:pStyle w:val="Titre4"/>
      </w:pPr>
      <w:r>
        <w:t xml:space="preserve">Maison</w:t>
      </w:r>
      <w:r>
        <w:t xml:space="preserve"> </w:t>
      </w:r>
      <w:r>
        <w:t xml:space="preserve">Archer &amp; Wendell, Tailleurs et Fournisseurs d’Articles pour</w:t>
      </w:r>
      <w:r>
        <w:t xml:space="preserve"> </w:t>
      </w:r>
      <w:r>
        <w:t xml:space="preserve">Gentlemen</w:t>
      </w:r>
    </w:p>
    <w:p>
      <w:pPr>
        <w:pStyle w:val="FirstParagraph"/>
      </w:pPr>
      <w:r>
        <w:t xml:space="preserve">Cette boutique, située dans le célèbre quartier de Saville Row, haut</w:t>
      </w:r>
      <w:r>
        <w:t xml:space="preserve"> </w:t>
      </w:r>
      <w:r>
        <w:t xml:space="preserve">lieu de l’élégance londonienne, possède une clientèle aussi fidèle que</w:t>
      </w:r>
      <w:r>
        <w:t xml:space="preserve"> </w:t>
      </w:r>
      <w:r>
        <w:t xml:space="preserve">singulière, puisque celle-ci est exclusivement composée d’agents du</w:t>
      </w:r>
      <w:r>
        <w:t xml:space="preserve"> </w:t>
      </w:r>
      <w:r>
        <w:t xml:space="preserve">Club. Il faut dire que les sieurs Nigel Archer et Jasper Wendell, deux</w:t>
      </w:r>
      <w:r>
        <w:t xml:space="preserve"> </w:t>
      </w:r>
      <w:r>
        <w:t xml:space="preserve">artisans d’un genre un peu particulier, sont passés maîtres dans la</w:t>
      </w:r>
      <w:r>
        <w:t xml:space="preserve"> </w:t>
      </w:r>
      <w:r>
        <w:t xml:space="preserve">confection et la fabrication de vêtements, d’accessoires et autres menus</w:t>
      </w:r>
      <w:r>
        <w:t xml:space="preserve"> </w:t>
      </w:r>
      <w:r>
        <w:t xml:space="preserve">objets spécialement conçus pour l’homme de goût désireux d’affronter les</w:t>
      </w:r>
      <w:r>
        <w:t xml:space="preserve"> </w:t>
      </w:r>
      <w:r>
        <w:t xml:space="preserve">aléas de la Guerre Secrète sans se départir de son élégance, du gilet de</w:t>
      </w:r>
      <w:r>
        <w:t xml:space="preserve"> </w:t>
      </w:r>
      <w:r>
        <w:t xml:space="preserve">fibracier taillé sur mesure au chapeau melon blindé en passant par la</w:t>
      </w:r>
      <w:r>
        <w:t xml:space="preserve"> </w:t>
      </w:r>
      <w:r>
        <w:t xml:space="preserve">canne lance-fléchette.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76" name="Picture"/>
            <a:graphic>
              <a:graphicData uri="http://schemas.openxmlformats.org/drawingml/2006/picture">
                <pic:pic>
                  <pic:nvPicPr>
                    <pic:cNvPr descr="images/canne-electrique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rPr>
          <w:bCs/>
          <w:b/>
        </w:rPr>
        <w:t xml:space="preserve">Cannes Archer &amp; Wendell</w:t>
      </w:r>
      <w:r>
        <w:t xml:space="preserve"> : Voici les modèles les</w:t>
      </w:r>
      <w:r>
        <w:t xml:space="preserve"> </w:t>
      </w:r>
      <w:r>
        <w:t xml:space="preserve">plus en vogue auprès de notre clientèle : canne lance-fléchette</w:t>
      </w:r>
      <w:r>
        <w:t xml:space="preserve"> </w:t>
      </w:r>
      <w:r>
        <w:t xml:space="preserve">(fonctionne comme un pistolet narcotique, avec une portée de seulement</w:t>
      </w:r>
      <w:r>
        <w:t xml:space="preserve"> </w:t>
      </w:r>
      <w:r>
        <w:t xml:space="preserve">trois mètres), canne chignole (complément idéal de la manchette</w:t>
      </w:r>
      <w:r>
        <w:t xml:space="preserve"> </w:t>
      </w:r>
      <w:r>
        <w:t xml:space="preserve">passe-partout pour les gentlemen cambrioleurs), canne électrique</w:t>
      </w:r>
      <w:r>
        <w:t xml:space="preserve"> </w:t>
      </w:r>
      <w:r>
        <w:t xml:space="preserve">(fonctionne comme un étourdisseur, mais uniquement si la pointe de la</w:t>
      </w:r>
      <w:r>
        <w:t xml:space="preserve"> </w:t>
      </w:r>
      <w:r>
        <w:t xml:space="preserve">canne touche la victime) et, bien sûr, l’indémodable canne-épée en acier</w:t>
      </w:r>
      <w:r>
        <w:t xml:space="preserve"> </w:t>
      </w:r>
      <w:r>
        <w:t xml:space="preserve">vulcanique incassable.</w:t>
      </w:r>
    </w:p>
    <w:bookmarkEnd w:id="78"/>
    <w:bookmarkEnd w:id="79"/>
    <w:bookmarkStart w:id="92" w:name="information-et-communication"/>
    <w:p>
      <w:pPr>
        <w:pStyle w:val="Titre3"/>
      </w:pPr>
      <w:r>
        <w:t xml:space="preserve">Information et Communication</w:t>
      </w:r>
    </w:p>
    <w:bookmarkStart w:id="83" w:name="machine-cryptographique"/>
    <w:p>
      <w:pPr>
        <w:pStyle w:val="Titre4"/>
      </w:pPr>
      <w:r>
        <w:t xml:space="preserve">Machine Cryptographique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81" name="Picture"/>
            <a:graphic>
              <a:graphicData uri="http://schemas.openxmlformats.org/drawingml/2006/picture">
                <pic:pic>
                  <pic:nvPicPr>
                    <pic:cNvPr descr="images/machine-cryptographique.png" id="82" name="Picture"/>
                    <pic:cNvPicPr>
                      <a:picLocks noChangeArrowheads="1"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Également appelée Décrypteur, cette machine est un calculateur</w:t>
      </w:r>
      <w:r>
        <w:t xml:space="preserve"> </w:t>
      </w:r>
      <w:r>
        <w:t xml:space="preserve">analytique simplifié, spécialement conçu par les agents du département G</w:t>
      </w:r>
      <w:r>
        <w:t xml:space="preserve"> </w:t>
      </w:r>
      <w:r>
        <w:t xml:space="preserve">de l’Abteilung pour décoder les messages cryptés. L’apparence générale</w:t>
      </w:r>
      <w:r>
        <w:t xml:space="preserve"> </w:t>
      </w:r>
      <w:r>
        <w:t xml:space="preserve">d’un décrypteur rappelle celle d’une grosse machine à écrire surmontée</w:t>
      </w:r>
      <w:r>
        <w:t xml:space="preserve"> </w:t>
      </w:r>
      <w:r>
        <w:t xml:space="preserve">d’un coffrage métallique de la taille d’une petite armoire à pharmacie;</w:t>
      </w:r>
      <w:r>
        <w:t xml:space="preserve"> </w:t>
      </w:r>
      <w:r>
        <w:t xml:space="preserve">le tout tient aisément à l’intérieur d’une malle de voyage. Dans le</w:t>
      </w:r>
      <w:r>
        <w:t xml:space="preserve"> </w:t>
      </w:r>
      <w:r>
        <w:t xml:space="preserve">ventre du décrypteur se trouve un réseau complexe de ressorts,</w:t>
      </w:r>
      <w:r>
        <w:t xml:space="preserve"> </w:t>
      </w:r>
      <w:r>
        <w:t xml:space="preserve">d’engrenages et de rouages d’horlogerie grâce auquel l’opérateur de la</w:t>
      </w:r>
      <w:r>
        <w:t xml:space="preserve"> </w:t>
      </w:r>
      <w:r>
        <w:t xml:space="preserve">machine peut sélectionner les combinaisons cryptographiques qu’il</w:t>
      </w:r>
      <w:r>
        <w:t xml:space="preserve"> </w:t>
      </w:r>
      <w:r>
        <w:t xml:space="preserve">souhaite utiliser. Une telle machine peut « mémoriser » une dizaine de</w:t>
      </w:r>
      <w:r>
        <w:t xml:space="preserve"> </w:t>
      </w:r>
      <w:r>
        <w:t xml:space="preserve">codes différents : une fois mémorisé, un code peut être utilisé</w:t>
      </w:r>
      <w:r>
        <w:t xml:space="preserve"> </w:t>
      </w:r>
      <w:r>
        <w:t xml:space="preserve">automatiquement et sans risque d’erreur par la machine, pour le codage</w:t>
      </w:r>
      <w:r>
        <w:t xml:space="preserve"> </w:t>
      </w:r>
      <w:r>
        <w:t xml:space="preserve">comme pour le décryptage. Les ingénieurs et les techniciens de</w:t>
      </w:r>
      <w:r>
        <w:t xml:space="preserve"> </w:t>
      </w:r>
      <w:r>
        <w:t xml:space="preserve">l’Abteilung travaillent actuellement à la mise au point d’un décrypteur</w:t>
      </w:r>
      <w:r>
        <w:t xml:space="preserve"> </w:t>
      </w:r>
      <w:r>
        <w:t xml:space="preserve">électrique, plus performant, plus rapide et un peu moins encombrant. Une</w:t>
      </w:r>
      <w:r>
        <w:t xml:space="preserve"> </w:t>
      </w:r>
      <w:r>
        <w:t xml:space="preserve">machine cryptographique peut également être utilisée pour essayer de</w:t>
      </w:r>
      <w:r>
        <w:t xml:space="preserve"> </w:t>
      </w:r>
      <w:r>
        <w:t xml:space="preserve">déchiffrer un code inconnu : une telle entreprise est de toute façon</w:t>
      </w:r>
      <w:r>
        <w:t xml:space="preserve"> </w:t>
      </w:r>
      <w:r>
        <w:t xml:space="preserve">extrêmement complexe et nécessite un opérateur humain qualifié. En</w:t>
      </w:r>
      <w:r>
        <w:t xml:space="preserve"> </w:t>
      </w:r>
      <w:r>
        <w:t xml:space="preserve">termes de jeu, de telles tentatives de décryptage peuvent être résolues</w:t>
      </w:r>
      <w:r>
        <w:t xml:space="preserve"> </w:t>
      </w:r>
      <w:r>
        <w:t xml:space="preserve">comme des Exploits, faisant appel à l’Esprit Analytique et à une</w:t>
      </w:r>
      <w:r>
        <w:t xml:space="preserve"> </w:t>
      </w:r>
      <w:r>
        <w:t xml:space="preserve">éventuelle compétence d’Expert en cryptologie; avec l’aide d’une machine</w:t>
      </w:r>
      <w:r>
        <w:t xml:space="preserve"> </w:t>
      </w:r>
      <w:r>
        <w:t xml:space="preserve">cryptographique (ou d’un calculateur analytique), le personnage reçoit</w:t>
      </w:r>
      <w:r>
        <w:t xml:space="preserve"> </w:t>
      </w:r>
      <w:r>
        <w:t xml:space="preserve">un dé supplémentaire sur sa tentative.</w:t>
      </w:r>
    </w:p>
    <w:bookmarkEnd w:id="83"/>
    <w:bookmarkStart w:id="87" w:name="transmetteur-électromagnétique"/>
    <w:p>
      <w:pPr>
        <w:pStyle w:val="Titre4"/>
      </w:pPr>
      <w:r>
        <w:t xml:space="preserve">Transmetteur</w:t>
      </w:r>
      <w:r>
        <w:t xml:space="preserve"> </w:t>
      </w:r>
      <w:r>
        <w:t xml:space="preserve">Électromagnétique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85" name="Picture"/>
            <a:graphic>
              <a:graphicData uri="http://schemas.openxmlformats.org/drawingml/2006/picture">
                <pic:pic>
                  <pic:nvPicPr>
                    <pic:cNvPr descr="images/transmetteur-electromagnetique.png" id="86" name="Picture"/>
                    <pic:cNvPicPr>
                      <a:picLocks noChangeArrowheads="1"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Sous ce nom énigmatique se cache tout simplement l’équivalent</w:t>
      </w:r>
      <w:r>
        <w:t xml:space="preserve"> </w:t>
      </w:r>
      <w:r>
        <w:t xml:space="preserve">steampunk d’un émetteur/récepteur radiophonique. Il peut être dissimulé</w:t>
      </w:r>
      <w:r>
        <w:t xml:space="preserve"> </w:t>
      </w:r>
      <w:r>
        <w:t xml:space="preserve">dans un petit meuble de bureau ou, à la rigueur, dans une valise assez</w:t>
      </w:r>
      <w:r>
        <w:t xml:space="preserve"> </w:t>
      </w:r>
      <w:r>
        <w:t xml:space="preserve">encombrante. Mis au point par Edison pour équiper ses Hérauts du</w:t>
      </w:r>
      <w:r>
        <w:t xml:space="preserve"> </w:t>
      </w:r>
      <w:r>
        <w:t xml:space="preserve">Progrès, cet appareil est également utilisé par les agents de</w:t>
      </w:r>
      <w:r>
        <w:t xml:space="preserve"> </w:t>
      </w:r>
      <w:r>
        <w:t xml:space="preserve">l’Abteilung et par d’autres serviteurs de la Machine. Il permet de</w:t>
      </w:r>
      <w:r>
        <w:t xml:space="preserve"> </w:t>
      </w:r>
      <w:r>
        <w:t xml:space="preserve">communiquer à distance, à la manière d’un téléphone mais sans recourir</w:t>
      </w:r>
      <w:r>
        <w:t xml:space="preserve"> </w:t>
      </w:r>
      <w:r>
        <w:t xml:space="preserve">au moindre fil, en transmettant la voix de l’utilisateur sous forme</w:t>
      </w:r>
      <w:r>
        <w:t xml:space="preserve"> </w:t>
      </w:r>
      <w:r>
        <w:t xml:space="preserve">d’ondes électromagnétiques. A priori, une simple démonstration suffit à</w:t>
      </w:r>
      <w:r>
        <w:t xml:space="preserve"> </w:t>
      </w:r>
      <w:r>
        <w:t xml:space="preserve">se familiariser avec le fonctionnement général de l’appareil. Afin</w:t>
      </w:r>
      <w:r>
        <w:t xml:space="preserve"> </w:t>
      </w:r>
      <w:r>
        <w:t xml:space="preserve">d’éviter les interceptions malencontreuses ou intentionnelles, la</w:t>
      </w:r>
      <w:r>
        <w:t xml:space="preserve"> </w:t>
      </w:r>
      <w:r>
        <w:t xml:space="preserve">plupart des transmetteurs utilisés par les agents de la Machine sont</w:t>
      </w:r>
      <w:r>
        <w:t xml:space="preserve"> </w:t>
      </w:r>
      <w:r>
        <w:t xml:space="preserve">réglés sur une fréquence unique leur permettant de correspondre avec</w:t>
      </w:r>
      <w:r>
        <w:t xml:space="preserve"> </w:t>
      </w:r>
      <w:r>
        <w:t xml:space="preserve">leur quartier général (ou avec son antenne la plus proche). Il est</w:t>
      </w:r>
      <w:r>
        <w:t xml:space="preserve"> </w:t>
      </w:r>
      <w:r>
        <w:t xml:space="preserve">néanmoins possible pour un technicien compétent de trafiquer l’appareil</w:t>
      </w:r>
      <w:r>
        <w:t xml:space="preserve"> </w:t>
      </w:r>
      <w:r>
        <w:t xml:space="preserve">afin de pouvoir capter des messages émis sur d’autres fréquences.</w:t>
      </w:r>
    </w:p>
    <w:bookmarkEnd w:id="87"/>
    <w:bookmarkStart w:id="91" w:name="synchronisateur"/>
    <w:p>
      <w:pPr>
        <w:pStyle w:val="Titre4"/>
      </w:pPr>
      <w:r>
        <w:t xml:space="preserve">Synchronisateur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89" name="Picture"/>
            <a:graphic>
              <a:graphicData uri="http://schemas.openxmlformats.org/drawingml/2006/picture">
                <pic:pic>
                  <pic:nvPicPr>
                    <pic:cNvPr descr="images/synchronisateur.png" id="90" name="Picture"/>
                    <pic:cNvPicPr>
                      <a:picLocks noChangeArrowheads="1"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 appareil, qui se présente sous la forme d’une montre à gousset</w:t>
      </w:r>
      <w:r>
        <w:t xml:space="preserve"> </w:t>
      </w:r>
      <w:r>
        <w:t xml:space="preserve">dotée de trois poussoirs, est le gadget emblématique des membres du</w:t>
      </w:r>
      <w:r>
        <w:t xml:space="preserve"> </w:t>
      </w:r>
      <w:r>
        <w:t xml:space="preserve">Club. Lors de son admission au sein de l’organisation, chaque agent se</w:t>
      </w:r>
      <w:r>
        <w:t xml:space="preserve"> </w:t>
      </w:r>
      <w:r>
        <w:t xml:space="preserve">voit solennellement remettre son Synchronisateur par le Précepteur de</w:t>
      </w:r>
      <w:r>
        <w:t xml:space="preserve"> </w:t>
      </w:r>
      <w:r>
        <w:t xml:space="preserve">son Cercle, qui lui en explique également les différentes fonctions.</w:t>
      </w:r>
      <w:r>
        <w:t xml:space="preserve"> </w:t>
      </w:r>
      <w:r>
        <w:t xml:space="preserve">Sous l’apparence d’un banal accessoire d’horlogerie se cache en effet un</w:t>
      </w:r>
      <w:r>
        <w:t xml:space="preserve"> </w:t>
      </w:r>
      <w:r>
        <w:t xml:space="preserve">dispositif électromagnétique des plus complexes, doté de trois grandes</w:t>
      </w:r>
      <w:r>
        <w:t xml:space="preserve"> </w:t>
      </w:r>
      <w:r>
        <w:t xml:space="preserve">fonctions : chacune de ces fonctions peut être déclenchée par un des</w:t>
      </w:r>
      <w:r>
        <w:t xml:space="preserve"> </w:t>
      </w:r>
      <w:r>
        <w:t xml:space="preserve">trois poussoirs.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Première fonction : repérage et localisation</w:t>
      </w:r>
      <w:r>
        <w:t xml:space="preserve">. Il</w:t>
      </w:r>
      <w:r>
        <w:t xml:space="preserve"> </w:t>
      </w:r>
      <w:r>
        <w:t xml:space="preserve">s’agit en fait d’un mini-transmetteur d’ondes électromagnétiques</w:t>
      </w:r>
      <w:r>
        <w:t xml:space="preserve"> </w:t>
      </w:r>
      <w:r>
        <w:t xml:space="preserve">permettant aux agents d’un même Cercle de pouvoir se localiser très</w:t>
      </w:r>
      <w:r>
        <w:t xml:space="preserve"> </w:t>
      </w:r>
      <w:r>
        <w:t xml:space="preserve">rapidement les uns les autres, dans un rayon d’environ 2 miles (3</w:t>
      </w:r>
      <w:r>
        <w:t xml:space="preserve"> </w:t>
      </w:r>
      <w:r>
        <w:t xml:space="preserve">kilomètres), ce qui peut être fort utile en cas de capture, d’embuscade</w:t>
      </w:r>
      <w:r>
        <w:t xml:space="preserve"> </w:t>
      </w:r>
      <w:r>
        <w:t xml:space="preserve">ou de complication inopinée. Chaque Synchronisateur agit à la fois comme</w:t>
      </w:r>
      <w:r>
        <w:t xml:space="preserve"> </w:t>
      </w:r>
      <w:r>
        <w:t xml:space="preserve">un émetteur et comme un capteur. Lorsque le porteur souhaite rameuter</w:t>
      </w:r>
      <w:r>
        <w:t xml:space="preserve"> </w:t>
      </w:r>
      <w:r>
        <w:t xml:space="preserve">ses compagnons, il presse un des poussoirs de la montre : le</w:t>
      </w:r>
      <w:r>
        <w:t xml:space="preserve"> </w:t>
      </w:r>
      <w:r>
        <w:t xml:space="preserve">Synchronisateur se met alors à produire un signal électromagnétique</w:t>
      </w:r>
      <w:r>
        <w:t xml:space="preserve"> </w:t>
      </w:r>
      <w:r>
        <w:t xml:space="preserve">régulier, inaudible pour l’oreille humaine. Lorsque ce signal est capté</w:t>
      </w:r>
      <w:r>
        <w:t xml:space="preserve"> </w:t>
      </w:r>
      <w:r>
        <w:t xml:space="preserve">par un autre Synchronisateur réglé sur la même fréquence d’ondes,</w:t>
      </w:r>
      <w:r>
        <w:t xml:space="preserve"> </w:t>
      </w:r>
      <w:r>
        <w:t xml:space="preserve">celui-ci entre en résonance avec le premier : une de ses aiguilles se</w:t>
      </w:r>
      <w:r>
        <w:t xml:space="preserve"> </w:t>
      </w:r>
      <w:r>
        <w:t xml:space="preserve">met alors à osciller, indiquant la direction générale du signal capté ;</w:t>
      </w:r>
      <w:r>
        <w:t xml:space="preserve"> </w:t>
      </w:r>
      <w:r>
        <w:t xml:space="preserve">en outre, plus le point d’émission se rapproche, plus l’aiguille semble</w:t>
      </w:r>
      <w:r>
        <w:t xml:space="preserve"> </w:t>
      </w:r>
      <w:r>
        <w:t xml:space="preserve">se stabiliser. Pour pouvoir interagir l’un avec l’autre, deux</w:t>
      </w:r>
      <w:r>
        <w:t xml:space="preserve"> </w:t>
      </w:r>
      <w:r>
        <w:t xml:space="preserve">Synchronisateurs doivent absolument être réglés sur la même fréquence :</w:t>
      </w:r>
      <w:r>
        <w:t xml:space="preserve"> </w:t>
      </w:r>
      <w:r>
        <w:t xml:space="preserve">voilà pourquoi, au début de chaque mission, les agents du Club ont</w:t>
      </w:r>
      <w:r>
        <w:t xml:space="preserve"> </w:t>
      </w:r>
      <w:r>
        <w:t xml:space="preserve">l’habitude de « synchroniser leurs montres »… Les risques d’interférence</w:t>
      </w:r>
      <w:r>
        <w:t xml:space="preserve"> </w:t>
      </w:r>
      <w:r>
        <w:t xml:space="preserve">ne sont toutefois pas inexistants. Si plusieurs agents du même Cercle</w:t>
      </w:r>
      <w:r>
        <w:t xml:space="preserve"> </w:t>
      </w:r>
      <w:r>
        <w:t xml:space="preserve">(utilisant la même fréquence) déclenchent simultanément leur signal dans</w:t>
      </w:r>
      <w:r>
        <w:t xml:space="preserve"> </w:t>
      </w:r>
      <w:r>
        <w:t xml:space="preserve">le même rayon d’action, l’aiguille du Synchronisateur récepteur aura</w:t>
      </w:r>
      <w:r>
        <w:t xml:space="preserve"> </w:t>
      </w:r>
      <w:r>
        <w:t xml:space="preserve">généralement tendance à « tourner folle » avant de relayer le signal le</w:t>
      </w:r>
      <w:r>
        <w:t xml:space="preserve"> </w:t>
      </w:r>
      <w:r>
        <w:t xml:space="preserve">plus proche.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Deuxième fonction : appel aux Hommes en Noir</w:t>
      </w:r>
      <w:r>
        <w:t xml:space="preserve">. Le</w:t>
      </w:r>
      <w:r>
        <w:t xml:space="preserve"> </w:t>
      </w:r>
      <w:r>
        <w:t xml:space="preserve">deuxième poussoir peut être utilisé pour envoyer un signal beaucoup plus</w:t>
      </w:r>
      <w:r>
        <w:t xml:space="preserve"> </w:t>
      </w:r>
      <w:r>
        <w:t xml:space="preserve">puissant, sur une longueur d’ondes spéciale, afin d’appeler une équipe</w:t>
      </w:r>
      <w:r>
        <w:t xml:space="preserve"> </w:t>
      </w:r>
      <w:r>
        <w:t xml:space="preserve">d’Hommes en Noir à la rescousse, en cas d’urgence et de nécessité</w:t>
      </w:r>
      <w:r>
        <w:t xml:space="preserve"> </w:t>
      </w:r>
      <w:r>
        <w:t xml:space="preserve">absolue. Ce signal ne sera pas capté par un autre Synchronisateur mais</w:t>
      </w:r>
      <w:r>
        <w:t xml:space="preserve"> </w:t>
      </w:r>
      <w:r>
        <w:t xml:space="preserve">par l’antenne logigraphique du Bureau ou du Corbillard le plus proche.</w:t>
      </w:r>
      <w:r>
        <w:t xml:space="preserve"> </w:t>
      </w:r>
      <w:r>
        <w:t xml:space="preserve">Le transmetteur logigraphique qui capte un signal de détresse est</w:t>
      </w:r>
      <w:r>
        <w:t xml:space="preserve"> </w:t>
      </w:r>
      <w:r>
        <w:t xml:space="preserve">généralement capable d’estimer très précisément sa distance et sa</w:t>
      </w:r>
      <w:r>
        <w:t xml:space="preserve"> </w:t>
      </w:r>
      <w:r>
        <w:t xml:space="preserve">direction. Contrairement au simple signal de repérage, ce signal peut</w:t>
      </w:r>
      <w:r>
        <w:t xml:space="preserve"> </w:t>
      </w:r>
      <w:r>
        <w:t xml:space="preserve">être capté à une centaine de kilomètres à la ronde mais n’est émis que</w:t>
      </w:r>
      <w:r>
        <w:t xml:space="preserve"> </w:t>
      </w:r>
      <w:r>
        <w:t xml:space="preserve">pendant quelques minutes. Rappelons à toutes fins utiles que les Hommes</w:t>
      </w:r>
      <w:r>
        <w:t xml:space="preserve"> </w:t>
      </w:r>
      <w:r>
        <w:t xml:space="preserve">en Noir ne sont pas la cavalerie du Club : leur mission consiste d’abord</w:t>
      </w:r>
      <w:r>
        <w:t xml:space="preserve"> </w:t>
      </w:r>
      <w:r>
        <w:t xml:space="preserve">et avant tout à nettoyer les éventuels indices compromettants, à</w:t>
      </w:r>
      <w:r>
        <w:t xml:space="preserve"> </w:t>
      </w:r>
      <w:r>
        <w:t xml:space="preserve">intercepter les témoins gênants ainsi qu’à évacuer les éventuels blessés</w:t>
      </w:r>
      <w:r>
        <w:t xml:space="preserve"> </w:t>
      </w:r>
      <w:r>
        <w:t xml:space="preserve">ou prisonniers vers des endroits plus sûrs.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Troisième fonction : appel de détresse</w:t>
      </w:r>
      <w:r>
        <w:t xml:space="preserve">. Le</w:t>
      </w:r>
      <w:r>
        <w:t xml:space="preserve"> </w:t>
      </w:r>
      <w:r>
        <w:t xml:space="preserve">troisième poussoir déclenche l’appel de détresse, un SOS réservé aux</w:t>
      </w:r>
      <w:r>
        <w:t xml:space="preserve"> </w:t>
      </w:r>
      <w:r>
        <w:t xml:space="preserve">situations d’urgence absolue – par exemple lorsque l’agent est capturé</w:t>
      </w:r>
      <w:r>
        <w:t xml:space="preserve"> </w:t>
      </w:r>
      <w:r>
        <w:t xml:space="preserve">par l’ennemi et n’a aucun moyen d’évasion à sa portée. Comme le</w:t>
      </w:r>
      <w:r>
        <w:t xml:space="preserve"> </w:t>
      </w:r>
      <w:r>
        <w:t xml:space="preserve">précédent, ce signal spécial a un rayon d’environ 100 kilomètres et est</w:t>
      </w:r>
      <w:r>
        <w:t xml:space="preserve"> </w:t>
      </w:r>
      <w:r>
        <w:t xml:space="preserve">destiné à être capté puis localisé par les stations logigraphiques du</w:t>
      </w:r>
      <w:r>
        <w:t xml:space="preserve"> </w:t>
      </w:r>
      <w:r>
        <w:t xml:space="preserve">Club. Chaque Synchronisateur possède son signal particulier, permettant</w:t>
      </w:r>
      <w:r>
        <w:t xml:space="preserve"> </w:t>
      </w:r>
      <w:r>
        <w:t xml:space="preserve">ainsi aux Sentinelles d’identifier l’agent en détresse. Ce signal est</w:t>
      </w:r>
      <w:r>
        <w:t xml:space="preserve"> </w:t>
      </w:r>
      <w:r>
        <w:t xml:space="preserve">émis de manière continue durant environ 24 heures. Passé ce délai, les</w:t>
      </w:r>
      <w:r>
        <w:t xml:space="preserve"> </w:t>
      </w:r>
      <w:r>
        <w:t xml:space="preserve">délicats mécanismes du Synchronisateur s’autodétruisent, conformément</w:t>
      </w:r>
      <w:r>
        <w:t xml:space="preserve"> </w:t>
      </w:r>
      <w:r>
        <w:t xml:space="preserve">aux procédures de sécurité mentionnées ci-dessous. Lorsqu’un signal de</w:t>
      </w:r>
      <w:r>
        <w:t xml:space="preserve"> </w:t>
      </w:r>
      <w:r>
        <w:t xml:space="preserve">détresse est capté et localisé, c’est au Curateur compétent de</w:t>
      </w:r>
      <w:r>
        <w:t xml:space="preserve"> </w:t>
      </w:r>
      <w:r>
        <w:t xml:space="preserve">déterminer la marche à suivre, en fonction des informations dont il</w:t>
      </w:r>
      <w:r>
        <w:t xml:space="preserve"> </w:t>
      </w:r>
      <w:r>
        <w:t xml:space="preserve">dispose. Notons qu’il n’est pas toujours possible pour les supérieurs</w:t>
      </w:r>
      <w:r>
        <w:t xml:space="preserve"> </w:t>
      </w:r>
      <w:r>
        <w:t xml:space="preserve">d’un agent en détresse d’intervenir de manière rapide et efficace : les</w:t>
      </w:r>
      <w:r>
        <w:t xml:space="preserve"> </w:t>
      </w:r>
      <w:r>
        <w:t xml:space="preserve">agents en mission doivent d’abord compter sur eux-mêmes et n’utiliser ce</w:t>
      </w:r>
      <w:r>
        <w:t xml:space="preserve"> </w:t>
      </w:r>
      <w:r>
        <w:t xml:space="preserve">signal qu’en dernier recours. Un Synchronisateur est un dispositif</w:t>
      </w:r>
      <w:r>
        <w:t xml:space="preserve"> </w:t>
      </w:r>
      <w:r>
        <w:t xml:space="preserve">précieux mais ce n’est ni un jouet ni un talisman de protection divine :</w:t>
      </w:r>
      <w:r>
        <w:t xml:space="preserve"> </w:t>
      </w:r>
      <w:r>
        <w:t xml:space="preserve">les agents qui prennent l’habitude de déclencher un peu trop facilement</w:t>
      </w:r>
      <w:r>
        <w:t xml:space="preserve"> </w:t>
      </w:r>
      <w:r>
        <w:t xml:space="preserve">cette ultime alarme risquent tout simplement d’être privés de</w:t>
      </w:r>
      <w:r>
        <w:t xml:space="preserve"> </w:t>
      </w:r>
      <w:r>
        <w:t xml:space="preserve">Synchronisateur par leur Curateur.</w:t>
      </w:r>
    </w:p>
    <w:p>
      <w:pPr>
        <w:pStyle w:val="FirstParagraph"/>
      </w:pPr>
      <w:r>
        <w:rPr>
          <w:bCs/>
          <w:b/>
        </w:rPr>
        <w:t xml:space="preserve">Quelques précisions supplémentaires</w:t>
      </w:r>
    </w:p>
    <w:p>
      <w:pPr>
        <w:pStyle w:val="Corpsdetexte"/>
      </w:pPr>
      <w:r>
        <w:t xml:space="preserve">Sauf lorsque le signal de détresse est déclenché, la mini-batterie</w:t>
      </w:r>
      <w:r>
        <w:t xml:space="preserve"> </w:t>
      </w:r>
      <w:r>
        <w:t xml:space="preserve">vulcanique assure au Synchronisateur un fonctionnement quasi-illimité.</w:t>
      </w:r>
      <w:r>
        <w:t xml:space="preserve"> </w:t>
      </w:r>
      <w:r>
        <w:t xml:space="preserve">Enfin, comme rien ne se dérobe plus facilement qu’une montre, les</w:t>
      </w:r>
      <w:r>
        <w:t xml:space="preserve"> </w:t>
      </w:r>
      <w:r>
        <w:t xml:space="preserve">Horlogers du Club ont installé un dispositif de sécurité à l’intérieur</w:t>
      </w:r>
      <w:r>
        <w:t xml:space="preserve"> </w:t>
      </w:r>
      <w:r>
        <w:t xml:space="preserve">de chaque Synchronisateur : si l’appareil n’est pas remonté au moins une</w:t>
      </w:r>
      <w:r>
        <w:t xml:space="preserve"> </w:t>
      </w:r>
      <w:r>
        <w:t xml:space="preserve">fois toutes les 24 heures, la mini-batterie vulcanique entraîne la</w:t>
      </w:r>
      <w:r>
        <w:t xml:space="preserve"> </w:t>
      </w:r>
      <w:r>
        <w:t xml:space="preserve">destruction irrémédiable des mécanismes intérieurs, rendant impossible</w:t>
      </w:r>
      <w:r>
        <w:t xml:space="preserve"> </w:t>
      </w:r>
      <w:r>
        <w:t xml:space="preserve">toute utilisation, toute réparation ou même tout examen des précieux</w:t>
      </w:r>
      <w:r>
        <w:t xml:space="preserve"> </w:t>
      </w:r>
      <w:r>
        <w:t xml:space="preserve">circuits électromagnétiques. Enfin, précisons qu’un Synchronisateur peut</w:t>
      </w:r>
      <w:r>
        <w:t xml:space="preserve"> </w:t>
      </w:r>
      <w:r>
        <w:t xml:space="preserve">aussi être utilisé… pour lire l’heure, tâche dont il s’acquitte avec une</w:t>
      </w:r>
      <w:r>
        <w:t xml:space="preserve"> </w:t>
      </w:r>
      <w:r>
        <w:t xml:space="preserve">remarquable exactitude.</w:t>
      </w:r>
    </w:p>
    <w:bookmarkEnd w:id="91"/>
    <w:bookmarkEnd w:id="92"/>
    <w:bookmarkStart w:id="113" w:name="espionnage-et-intrusion"/>
    <w:p>
      <w:pPr>
        <w:pStyle w:val="Titre3"/>
      </w:pPr>
      <w:r>
        <w:t xml:space="preserve">Espionnage et Intrusion</w:t>
      </w:r>
    </w:p>
    <w:bookmarkStart w:id="96" w:name="jumelles-photographiques"/>
    <w:p>
      <w:pPr>
        <w:pStyle w:val="Titre4"/>
      </w:pPr>
      <w:r>
        <w:t xml:space="preserve">Jumelles Photographiques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94" name="Picture"/>
            <a:graphic>
              <a:graphicData uri="http://schemas.openxmlformats.org/drawingml/2006/picture">
                <pic:pic>
                  <pic:nvPicPr>
                    <pic:cNvPr descr="images/jumelles-photographiques.png" id="95" name="Picture"/>
                    <pic:cNvPicPr>
                      <a:picLocks noChangeArrowheads="1"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 gadget fort pratique se présente sous la forme de petites jumelles</w:t>
      </w:r>
      <w:r>
        <w:t xml:space="preserve"> </w:t>
      </w:r>
      <w:r>
        <w:t xml:space="preserve">de théâtre, dotées de lentilles permettant un grossissement de 5/1 et</w:t>
      </w:r>
      <w:r>
        <w:t xml:space="preserve"> </w:t>
      </w:r>
      <w:r>
        <w:t xml:space="preserve">contenant un appareil photographique miniature extrêmement précis,</w:t>
      </w:r>
      <w:r>
        <w:t xml:space="preserve"> </w:t>
      </w:r>
      <w:r>
        <w:t xml:space="preserve">permettant de prendre discrètement jusqu’à six clichés à partir du</w:t>
      </w:r>
      <w:r>
        <w:t xml:space="preserve"> </w:t>
      </w:r>
      <w:r>
        <w:t xml:space="preserve">moment où l’on dispose d’une luminosité convenable.</w:t>
      </w:r>
    </w:p>
    <w:bookmarkEnd w:id="96"/>
    <w:bookmarkStart w:id="100" w:name="lunettes-de-vision-nocturne"/>
    <w:p>
      <w:pPr>
        <w:pStyle w:val="Titre4"/>
      </w:pPr>
      <w:r>
        <w:t xml:space="preserve">Lunettes de Vision Nocturne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98" name="Picture"/>
            <a:graphic>
              <a:graphicData uri="http://schemas.openxmlformats.org/drawingml/2006/picture">
                <pic:pic>
                  <pic:nvPicPr>
                    <pic:cNvPr descr="images/lunettes-vision-nocturne.png" id="99" name="Picture"/>
                    <pic:cNvPicPr>
                      <a:picLocks noChangeArrowheads="1"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Ces lunettes, dont l’aspect extérieur rappelle celui des lunettes de</w:t>
      </w:r>
      <w:r>
        <w:t xml:space="preserve"> </w:t>
      </w:r>
      <w:r>
        <w:t xml:space="preserve">protection portées par les motoristes et les aérostiers, permettent de</w:t>
      </w:r>
      <w:r>
        <w:t xml:space="preserve"> </w:t>
      </w:r>
      <w:r>
        <w:t xml:space="preserve">voir parfaitement la nuit grâce à leurs lentilles spéciales qui</w:t>
      </w:r>
      <w:r>
        <w:t xml:space="preserve"> </w:t>
      </w:r>
      <w:r>
        <w:t xml:space="preserve">amplifient au maximum les sources de lumière disponibles, si limitées</w:t>
      </w:r>
      <w:r>
        <w:t xml:space="preserve"> </w:t>
      </w:r>
      <w:r>
        <w:t xml:space="preserve">soient-elles. Par contre, elles ne sont d’aucune utilité dans</w:t>
      </w:r>
      <w:r>
        <w:t xml:space="preserve"> </w:t>
      </w:r>
      <w:r>
        <w:t xml:space="preserve">l’obscurité totale et n’ont aucune influence sur les effets du</w:t>
      </w:r>
      <w:r>
        <w:t xml:space="preserve"> </w:t>
      </w:r>
      <w:r>
        <w:t xml:space="preserve">brouillard ou des gaz fumigènes. En outre, elles limitent assez</w:t>
      </w:r>
      <w:r>
        <w:t xml:space="preserve"> </w:t>
      </w:r>
      <w:r>
        <w:t xml:space="preserve">fortement la vision périphérique du porteur, ce qui peut le rendre un</w:t>
      </w:r>
      <w:r>
        <w:t xml:space="preserve"> </w:t>
      </w:r>
      <w:r>
        <w:t xml:space="preserve">peu plus facile à surprendre et peut également le désavantager dans</w:t>
      </w:r>
      <w:r>
        <w:t xml:space="preserve"> </w:t>
      </w:r>
      <w:r>
        <w:t xml:space="preserve">certaines situations.</w:t>
      </w:r>
    </w:p>
    <w:bookmarkEnd w:id="100"/>
    <w:bookmarkStart w:id="104" w:name="jumelles-de-vision-nocturne"/>
    <w:p>
      <w:pPr>
        <w:pStyle w:val="Titre4"/>
      </w:pPr>
      <w:r>
        <w:t xml:space="preserve">Jumelles de Vision Nocturne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02" name="Picture"/>
            <a:graphic>
              <a:graphicData uri="http://schemas.openxmlformats.org/drawingml/2006/picture">
                <pic:pic>
                  <pic:nvPicPr>
                    <pic:cNvPr descr="images/jumelles-vision-nocturne.png" id="103" name="Picture"/>
                    <pic:cNvPicPr>
                      <a:picLocks noChangeArrowheads="1"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Ces jumelles sont équipées des mêmes lentilles que les lunettes</w:t>
      </w:r>
      <w:r>
        <w:t xml:space="preserve"> </w:t>
      </w:r>
      <w:r>
        <w:t xml:space="preserve">décrites ci-dessus et permettent en outre un grossissement de 10/1,</w:t>
      </w:r>
      <w:r>
        <w:t xml:space="preserve"> </w:t>
      </w:r>
      <w:r>
        <w:t xml:space="preserve">comme la plupart des jumelles ordinaires.</w:t>
      </w:r>
    </w:p>
    <w:p>
      <w:pPr>
        <w:pStyle w:val="Corpsdetexte"/>
      </w:pPr>
      <w:r>
        <w:t xml:space="preserve"> </w:t>
      </w:r>
    </w:p>
    <w:p>
      <w:pPr>
        <w:pStyle w:val="Corpsdetexte"/>
      </w:pPr>
      <w:r>
        <w:t xml:space="preserve"> </w:t>
      </w:r>
    </w:p>
    <w:bookmarkEnd w:id="104"/>
    <w:bookmarkStart w:id="108" w:name="trousse-passe-partout"/>
    <w:p>
      <w:pPr>
        <w:pStyle w:val="Titre4"/>
      </w:pPr>
      <w:r>
        <w:t xml:space="preserve">Trousse Passe Partout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06" name="Picture"/>
            <a:graphic>
              <a:graphicData uri="http://schemas.openxmlformats.org/drawingml/2006/picture">
                <pic:pic>
                  <pic:nvPicPr>
                    <pic:cNvPr descr="images/trousse-passe-partout.png" id="107" name="Picture"/>
                    <pic:cNvPicPr>
                      <a:picLocks noChangeArrowheads="1"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s’agit d’une manchette de chemise amovible dissimulant un</w:t>
      </w:r>
      <w:r>
        <w:t xml:space="preserve"> </w:t>
      </w:r>
      <w:r>
        <w:t xml:space="preserve">assortiment d’outils miniatures de haute précision, parfaits pour toutes</w:t>
      </w:r>
      <w:r>
        <w:t xml:space="preserve"> </w:t>
      </w:r>
      <w:r>
        <w:t xml:space="preserve">les opérations techniques délicates. Grâce à cette panoplie, un agent du</w:t>
      </w:r>
      <w:r>
        <w:t xml:space="preserve"> </w:t>
      </w:r>
      <w:r>
        <w:t xml:space="preserve">Club n’est jamais pris de court lorsqu’il doit crocheter une serrure,</w:t>
      </w:r>
      <w:r>
        <w:t xml:space="preserve"> </w:t>
      </w:r>
      <w:r>
        <w:t xml:space="preserve">désamorcer un mécanisme quelconque ou tout simplement effectuer une</w:t>
      </w:r>
      <w:r>
        <w:t xml:space="preserve"> </w:t>
      </w:r>
      <w:r>
        <w:t xml:space="preserve">réparation de fortune sur une pièce d’équipement défectueuse. Utile et</w:t>
      </w:r>
      <w:r>
        <w:t xml:space="preserve"> </w:t>
      </w:r>
      <w:r>
        <w:t xml:space="preserve">discret, c’est l’accessoire idéal pour les gentlemen cambrioleurs et</w:t>
      </w:r>
      <w:r>
        <w:t xml:space="preserve"> </w:t>
      </w:r>
      <w:r>
        <w:t xml:space="preserve">autres monte-en-l’air amateurs. Un dispositif similaire peut également</w:t>
      </w:r>
      <w:r>
        <w:t xml:space="preserve"> </w:t>
      </w:r>
      <w:r>
        <w:t xml:space="preserve">être dissimulé à l’intérieur d’un chapeau ou, pour les dames, sous forme</w:t>
      </w:r>
      <w:r>
        <w:t xml:space="preserve"> </w:t>
      </w:r>
      <w:r>
        <w:t xml:space="preserve">de jarretière.</w:t>
      </w:r>
    </w:p>
    <w:bookmarkEnd w:id="108"/>
    <w:bookmarkStart w:id="112" w:name="pisteurs-électromagnétiques"/>
    <w:p>
      <w:pPr>
        <w:pStyle w:val="Titre4"/>
      </w:pPr>
      <w:r>
        <w:t xml:space="preserve">Pisteurs Électromagnétiques</w:t>
      </w:r>
    </w:p>
    <w:p>
      <w:pPr>
        <w:pStyle w:val="Figure"/>
      </w:pPr>
      <w:r>
        <w:drawing>
          <wp:inline>
            <wp:extent cx="5588000" cy="5588000"/>
            <wp:effectExtent b="0" l="0" r="0" t="0"/>
            <wp:docPr descr="Image" title="" id="110" name="Picture"/>
            <a:graphic>
              <a:graphicData uri="http://schemas.openxmlformats.org/drawingml/2006/picture">
                <pic:pic>
                  <pic:nvPicPr>
                    <pic:cNvPr descr="images/pisteurs-electromagnetiques.png" id="111" name="Picture"/>
                    <pic:cNvPicPr>
                      <a:picLocks noChangeArrowheads="1"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5588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Souvent utilisé par les agents de l’Abteilung pour les missions de</w:t>
      </w:r>
      <w:r>
        <w:t xml:space="preserve"> </w:t>
      </w:r>
      <w:r>
        <w:t xml:space="preserve">surveillance les plus délicates, ce dispositif constitue une application</w:t>
      </w:r>
      <w:r>
        <w:t xml:space="preserve"> </w:t>
      </w:r>
      <w:r>
        <w:t xml:space="preserve">directe de la transmission d’ondes électromagnétiques. Son utilisation</w:t>
      </w:r>
      <w:r>
        <w:t xml:space="preserve"> </w:t>
      </w:r>
      <w:r>
        <w:t xml:space="preserve">nécessite d’ailleurs l’emploi d’un poste transmetteur. Le pisteur</w:t>
      </w:r>
      <w:r>
        <w:t xml:space="preserve"> </w:t>
      </w:r>
      <w:r>
        <w:t xml:space="preserve">lui-même se présente sous la forme d’un petit émetteur électromagnétique</w:t>
      </w:r>
      <w:r>
        <w:t xml:space="preserve"> </w:t>
      </w:r>
      <w:r>
        <w:t xml:space="preserve">(de dimensions à peu près équivalentes à celles d’un dictionnaire épais)</w:t>
      </w:r>
      <w:r>
        <w:t xml:space="preserve"> </w:t>
      </w:r>
      <w:r>
        <w:t xml:space="preserve">destiné à être dissimulé dans un véhicule quelconque (fiacre,</w:t>
      </w:r>
      <w:r>
        <w:t xml:space="preserve"> </w:t>
      </w:r>
      <w:r>
        <w:t xml:space="preserve">automobile, etc.) Les déplacements du véhicule peuvent alors être</w:t>
      </w:r>
      <w:r>
        <w:t xml:space="preserve"> </w:t>
      </w:r>
      <w:r>
        <w:t xml:space="preserve">surveillés à distance à partir du transmetteur principal, qui reçoit les</w:t>
      </w:r>
      <w:r>
        <w:t xml:space="preserve"> </w:t>
      </w:r>
      <w:r>
        <w:t xml:space="preserve">ondes émises par le pisteur. Celui-ci peut également être transporté par</w:t>
      </w:r>
      <w:r>
        <w:t xml:space="preserve"> </w:t>
      </w:r>
      <w:r>
        <w:t xml:space="preserve">un agent, à l’intérieur d’une valise ou d’une sacoche, afin que ses</w:t>
      </w:r>
      <w:r>
        <w:t xml:space="preserve"> </w:t>
      </w:r>
      <w:r>
        <w:t xml:space="preserve">déplacements puissent être suivis à la trace par ses supérieurs ou par</w:t>
      </w:r>
      <w:r>
        <w:t xml:space="preserve"> </w:t>
      </w:r>
      <w:r>
        <w:t xml:space="preserve">ses confrères. L’analyse des ondes envoyées par le pisteur et leur mise</w:t>
      </w:r>
      <w:r>
        <w:t xml:space="preserve"> </w:t>
      </w:r>
      <w:r>
        <w:t xml:space="preserve">en rapport avec une carte géographique de l’endroit concerné nécessitent</w:t>
      </w:r>
      <w:r>
        <w:t xml:space="preserve"> </w:t>
      </w:r>
      <w:r>
        <w:t xml:space="preserve">un opérateur qualifié, spécialement formé à ce genre de tâche (ce qui</w:t>
      </w:r>
      <w:r>
        <w:t xml:space="preserve"> </w:t>
      </w:r>
      <w:r>
        <w:t xml:space="preserve">est évidemment le cas de tous les agents A de l’Abteilung). Cet</w:t>
      </w:r>
      <w:r>
        <w:t xml:space="preserve"> </w:t>
      </w:r>
      <w:r>
        <w:t xml:space="preserve">extraordinaire appareil possède deux inconvénients majeurs. En premier</w:t>
      </w:r>
      <w:r>
        <w:t xml:space="preserve"> </w:t>
      </w:r>
      <w:r>
        <w:t xml:space="preserve">lieu, le pisteur est trop volumineux et trop lourd (environ 2 kg) pour</w:t>
      </w:r>
      <w:r>
        <w:t xml:space="preserve"> </w:t>
      </w:r>
      <w:r>
        <w:t xml:space="preserve">être placé sur un individu à son insu. En outre, sa portée est également</w:t>
      </w:r>
      <w:r>
        <w:t xml:space="preserve"> </w:t>
      </w:r>
      <w:r>
        <w:t xml:space="preserve">limitée : au-delà d’un kilomètre de distance entre le pisteur et le</w:t>
      </w:r>
      <w:r>
        <w:t xml:space="preserve"> </w:t>
      </w:r>
      <w:r>
        <w:t xml:space="preserve">poste de réception, les chances de garder le contact s’amenuisent,</w:t>
      </w:r>
      <w:r>
        <w:t xml:space="preserve"> </w:t>
      </w:r>
      <w:r>
        <w:t xml:space="preserve">jusqu’à une limite de cinq kilomètres. En termes de jeu, on devra lancer</w:t>
      </w:r>
      <w:r>
        <w:t xml:space="preserve"> </w:t>
      </w:r>
      <w:r>
        <w:t xml:space="preserve">un dé à chaque fois que la distance entre le pisteur et le récepteur</w:t>
      </w:r>
      <w:r>
        <w:t xml:space="preserve"> </w:t>
      </w:r>
      <w:r>
        <w:t xml:space="preserve">augmente d’un kilomètre : si le résultat du dé ne dépasse pas cette</w:t>
      </w:r>
      <w:r>
        <w:t xml:space="preserve"> </w:t>
      </w:r>
      <w:r>
        <w:t xml:space="preserve">distance, le contact électromagnétique est aussitôt rompu.</w:t>
      </w:r>
    </w:p>
    <w:bookmarkEnd w:id="112"/>
    <w:bookmarkEnd w:id="113"/>
    <w:bookmarkStart w:id="122" w:name="matériel-médical-spécial"/>
    <w:p>
      <w:pPr>
        <w:pStyle w:val="Titre3"/>
      </w:pPr>
      <w:r>
        <w:t xml:space="preserve">Matériel Médical Spécial</w:t>
      </w:r>
    </w:p>
    <w:bookmarkStart w:id="117" w:name="trousse-durgence-corrigan"/>
    <w:p>
      <w:pPr>
        <w:pStyle w:val="Titre4"/>
      </w:pPr>
      <w:r>
        <w:t xml:space="preserve">Trousse d’Urgence Corrigan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15" name="Picture"/>
            <a:graphic>
              <a:graphicData uri="http://schemas.openxmlformats.org/drawingml/2006/picture">
                <pic:pic>
                  <pic:nvPicPr>
                    <pic:cNvPr descr="images/trousse-urgence-corrigan.png" id="116" name="Picture"/>
                    <pic:cNvPicPr>
                      <a:picLocks noChangeArrowheads="1"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Cette trousse médicale d’urgence, spécialement mise au point pour les</w:t>
      </w:r>
      <w:r>
        <w:t xml:space="preserve"> </w:t>
      </w:r>
      <w:r>
        <w:t xml:space="preserve">agents du Club, permet d’administrer des premiers soins rapides et</w:t>
      </w:r>
      <w:r>
        <w:t xml:space="preserve"> </w:t>
      </w:r>
      <w:r>
        <w:t xml:space="preserve">efficaces à un blessé, quelles que soient les circonstances. Elle</w:t>
      </w:r>
      <w:r>
        <w:t xml:space="preserve"> </w:t>
      </w:r>
      <w:r>
        <w:t xml:space="preserve">contient également trois doses du fameux sérum Corrigan (voir</w:t>
      </w:r>
      <w:r>
        <w:t xml:space="preserve"> </w:t>
      </w:r>
      <w:r>
        <w:t xml:space="preserve">ci-dessous). Beaucoup moins encombrante qu’une sacoche médicale</w:t>
      </w:r>
      <w:r>
        <w:t xml:space="preserve"> </w:t>
      </w:r>
      <w:r>
        <w:t xml:space="preserve">classique, la trousse Corrigan peut être facilement dissimulée dans la</w:t>
      </w:r>
      <w:r>
        <w:t xml:space="preserve"> </w:t>
      </w:r>
      <w:r>
        <w:t xml:space="preserve">doublure d’un manteau.</w:t>
      </w:r>
    </w:p>
    <w:bookmarkEnd w:id="117"/>
    <w:bookmarkStart w:id="121" w:name="sérum-corrigan"/>
    <w:p>
      <w:pPr>
        <w:pStyle w:val="Titre4"/>
      </w:pPr>
      <w:r>
        <w:t xml:space="preserve">Sérum Corrigan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19" name="Picture"/>
            <a:graphic>
              <a:graphicData uri="http://schemas.openxmlformats.org/drawingml/2006/picture">
                <pic:pic>
                  <pic:nvPicPr>
                    <pic:cNvPr descr="images/serum-corrigan.png" id="120" name="Picture"/>
                    <pic:cNvPicPr>
                      <a:picLocks noChangeArrowheads="1"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 prodigieux médicament, mis au point par le docteur Charles</w:t>
      </w:r>
      <w:r>
        <w:t xml:space="preserve"> </w:t>
      </w:r>
      <w:r>
        <w:t xml:space="preserve">Corrigan, est (pour le moment) strictement réservé aux seuls membres du</w:t>
      </w:r>
      <w:r>
        <w:t xml:space="preserve"> </w:t>
      </w:r>
      <w:r>
        <w:t xml:space="preserve">Club mais son concepteur, grand philanthrope devant l’éternel, souhaite</w:t>
      </w:r>
      <w:r>
        <w:t xml:space="preserve"> </w:t>
      </w:r>
      <w:r>
        <w:t xml:space="preserve">que sa découverte soit rendue publique le plus tôt possible, dans</w:t>
      </w:r>
      <w:r>
        <w:t xml:space="preserve"> </w:t>
      </w:r>
      <w:r>
        <w:t xml:space="preserve">l’intérêt de l’humanité. Administré par injection, le sérum Corrigan</w:t>
      </w:r>
      <w:r>
        <w:t xml:space="preserve"> </w:t>
      </w:r>
      <w:r>
        <w:t xml:space="preserve">facilite et accélère considérablement la guérison des grands blessés,</w:t>
      </w:r>
      <w:r>
        <w:t xml:space="preserve"> </w:t>
      </w:r>
      <w:r>
        <w:t xml:space="preserve">tout en supprimant pratiquement les risques d’infection. En termes de</w:t>
      </w:r>
      <w:r>
        <w:t xml:space="preserve"> </w:t>
      </w:r>
      <w:r>
        <w:t xml:space="preserve">jeu, une dose de sérum a les mêmes effets que des premiers soins mais</w:t>
      </w:r>
      <w:r>
        <w:t xml:space="preserve"> </w:t>
      </w:r>
      <w:r>
        <w:t xml:space="preserve">peut être administrée beaucoup plus tard; elle peut, par exemple,</w:t>
      </w:r>
      <w:r>
        <w:t xml:space="preserve"> </w:t>
      </w:r>
      <w:r>
        <w:t xml:space="preserve">dissiper les effets d’une blessure légère non traitée ou supprimer tout</w:t>
      </w:r>
      <w:r>
        <w:t xml:space="preserve"> </w:t>
      </w:r>
      <w:r>
        <w:t xml:space="preserve">risque de Handicap temporaire suite à l’aggravation d’une blessure plus</w:t>
      </w:r>
      <w:r>
        <w:t xml:space="preserve"> </w:t>
      </w:r>
      <w:r>
        <w:t xml:space="preserve">sérieuse (voir règles de premiers soins et de guérison dans Le Livre du</w:t>
      </w:r>
      <w:r>
        <w:t xml:space="preserve"> </w:t>
      </w:r>
      <w:r>
        <w:t xml:space="preserve">Chroniqueur). Lorsqu’un blessé qui aurait dû recevoir des soins depuis</w:t>
      </w:r>
      <w:r>
        <w:t xml:space="preserve"> </w:t>
      </w:r>
      <w:r>
        <w:t xml:space="preserve">plusieurs jours est traité au sérum Corrigan, il a besoin d’un nombre de</w:t>
      </w:r>
      <w:r>
        <w:t xml:space="preserve"> </w:t>
      </w:r>
      <w:r>
        <w:t xml:space="preserve">doses égal au nombre de jours passés sans recevoir de soins.</w:t>
      </w:r>
    </w:p>
    <w:bookmarkEnd w:id="121"/>
    <w:bookmarkEnd w:id="122"/>
    <w:bookmarkEnd w:id="123"/>
    <w:bookmarkStart w:id="130" w:name="matériel-des-hommes-en-noir"/>
    <w:p>
      <w:pPr>
        <w:pStyle w:val="Titre2"/>
      </w:pPr>
      <w:r>
        <w:t xml:space="preserve">Matériel des Hommes en Noir</w:t>
      </w:r>
    </w:p>
    <w:bookmarkStart w:id="124" w:name="corbillard"/>
    <w:p>
      <w:pPr>
        <w:pStyle w:val="Titre3"/>
      </w:pPr>
      <w:r>
        <w:t xml:space="preserve">Corbillard</w:t>
      </w:r>
    </w:p>
    <w:p>
      <w:pPr>
        <w:pStyle w:val="FirstParagraph"/>
      </w:pPr>
      <w:r>
        <w:t xml:space="preserve">Les Hommes en Noir du Club se déplacent généralement à bord de</w:t>
      </w:r>
      <w:r>
        <w:t xml:space="preserve"> </w:t>
      </w:r>
      <w:r>
        <w:t xml:space="preserve">voitures à cheval assez semblables à des corbillards ou à des fourgons</w:t>
      </w:r>
      <w:r>
        <w:t xml:space="preserve"> </w:t>
      </w:r>
      <w:r>
        <w:t xml:space="preserve">de police. A l’intérieur de chaque Corbillard se trouve un transmetteur</w:t>
      </w:r>
      <w:r>
        <w:t xml:space="preserve"> </w:t>
      </w:r>
      <w:r>
        <w:t xml:space="preserve">logigraphique permettant aux Hommes en Noir de rester en liaison avec</w:t>
      </w:r>
      <w:r>
        <w:t xml:space="preserve"> </w:t>
      </w:r>
      <w:r>
        <w:t xml:space="preserve">leur Bureau et de capter les éventuels signaux émis par les</w:t>
      </w:r>
      <w:r>
        <w:t xml:space="preserve"> </w:t>
      </w:r>
      <w:r>
        <w:t xml:space="preserve">Synchronisateurs d’agents en difficulté. Dès que l’usage des véhicules</w:t>
      </w:r>
      <w:r>
        <w:t xml:space="preserve"> </w:t>
      </w:r>
      <w:r>
        <w:t xml:space="preserve">automobiles se sera répandu, il y a fort à parier que les Corbillards</w:t>
      </w:r>
      <w:r>
        <w:t xml:space="preserve"> </w:t>
      </w:r>
      <w:r>
        <w:t xml:space="preserve">deviendront eux aussi motorisés.</w:t>
      </w:r>
    </w:p>
    <w:bookmarkEnd w:id="124"/>
    <w:bookmarkStart w:id="125" w:name="sérum-doubli-léthaïne"/>
    <w:p>
      <w:pPr>
        <w:pStyle w:val="Titre3"/>
      </w:pPr>
      <w:r>
        <w:t xml:space="preserve">Sérum d’Oubli (Léthaïne)</w:t>
      </w:r>
    </w:p>
    <w:p>
      <w:pPr>
        <w:pStyle w:val="FirstParagraph"/>
      </w:pPr>
      <w:r>
        <w:t xml:space="preserve">Récemment mise au point par un expert chimiste du Club, cette</w:t>
      </w:r>
      <w:r>
        <w:t xml:space="preserve"> </w:t>
      </w:r>
      <w:r>
        <w:t xml:space="preserve">substance facilite le travail des Sondeurs en rendant leur victime plus</w:t>
      </w:r>
      <w:r>
        <w:t xml:space="preserve"> </w:t>
      </w:r>
      <w:r>
        <w:t xml:space="preserve">malléable et plus réceptive aux suggestions hypnotiques destinées à</w:t>
      </w:r>
      <w:r>
        <w:t xml:space="preserve"> </w:t>
      </w:r>
      <w:r>
        <w:t xml:space="preserve">retravailler ses souvenirs. En termes de jeu, une injection de léthaïne</w:t>
      </w:r>
      <w:r>
        <w:t xml:space="preserve"> </w:t>
      </w:r>
      <w:r>
        <w:t xml:space="preserve">retire un dé aux capacités de résistance psychique du sujet.</w:t>
      </w:r>
    </w:p>
    <w:bookmarkEnd w:id="125"/>
    <w:bookmarkStart w:id="129" w:name="lunettes-hypnoélectriques"/>
    <w:p>
      <w:pPr>
        <w:pStyle w:val="Titre3"/>
      </w:pPr>
      <w:r>
        <w:t xml:space="preserve">Lunettes Hypnoélectriques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27" name="Picture"/>
            <a:graphic>
              <a:graphicData uri="http://schemas.openxmlformats.org/drawingml/2006/picture">
                <pic:pic>
                  <pic:nvPicPr>
                    <pic:cNvPr descr="images/lunettes-hypnoelectriques.png" id="128" name="Picture"/>
                    <pic:cNvPicPr>
                      <a:picLocks noChangeArrowheads="1"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Ces lunettes d’un genre un peu particulier sont utilisées par les</w:t>
      </w:r>
      <w:r>
        <w:t xml:space="preserve"> </w:t>
      </w:r>
      <w:r>
        <w:t xml:space="preserve">Sondeurs pour plonger rapidement leurs victimes dans un état de transe</w:t>
      </w:r>
      <w:r>
        <w:t xml:space="preserve"> </w:t>
      </w:r>
      <w:r>
        <w:t xml:space="preserve">hypnotique profonde. Elles ne sont pas portées par le Sondeur, mais par</w:t>
      </w:r>
      <w:r>
        <w:t xml:space="preserve"> </w:t>
      </w:r>
      <w:r>
        <w:t xml:space="preserve">le sujet dont on souhaite sonder les souvenirs. A première vue, l’objet</w:t>
      </w:r>
      <w:r>
        <w:t xml:space="preserve"> </w:t>
      </w:r>
      <w:r>
        <w:t xml:space="preserve">ressemble à une paire de grosses lunettes de soudeur ou de motoriste,</w:t>
      </w:r>
      <w:r>
        <w:t xml:space="preserve"> </w:t>
      </w:r>
      <w:r>
        <w:t xml:space="preserve">mais ses verres totalement opaques cachent un dispositif électrique</w:t>
      </w:r>
      <w:r>
        <w:t xml:space="preserve"> </w:t>
      </w:r>
      <w:r>
        <w:t xml:space="preserve">produisant une lumière intense – tournée vers l’œil du porteur. Celui-ci</w:t>
      </w:r>
      <w:r>
        <w:t xml:space="preserve"> </w:t>
      </w:r>
      <w:r>
        <w:t xml:space="preserve">est alors totalement aveuglé mais aussi beaucoup plus réceptif à la</w:t>
      </w:r>
      <w:r>
        <w:t xml:space="preserve"> </w:t>
      </w:r>
      <w:r>
        <w:t xml:space="preserve">suggestion hypnotique. En termes de jeu, l’utilisation de ces lunettes</w:t>
      </w:r>
      <w:r>
        <w:t xml:space="preserve"> </w:t>
      </w:r>
      <w:r>
        <w:t xml:space="preserve">retire un dé aux capacités de résistance psychique du sujet.</w:t>
      </w:r>
    </w:p>
    <w:p>
      <w:pPr>
        <w:pStyle w:val="Corpsdetexte"/>
      </w:pPr>
      <w:r>
        <w:t xml:space="preserve">En termes de jeu, les opérations de nettoyage de mémoire effectuées</w:t>
      </w:r>
      <w:r>
        <w:t xml:space="preserve"> </w:t>
      </w:r>
      <w:r>
        <w:t xml:space="preserve">par les Sondeurs peuvent être résolues sous forme de Confrontation entre</w:t>
      </w:r>
      <w:r>
        <w:t xml:space="preserve"> </w:t>
      </w:r>
      <w:r>
        <w:t xml:space="preserve">le Sondeur (avantagé par l’Atout Adepte du Magnétisme) et la victime</w:t>
      </w:r>
      <w:r>
        <w:t xml:space="preserve"> </w:t>
      </w:r>
      <w:r>
        <w:t xml:space="preserve">(aidée par des Atouts comme Volonté de Fer et Mémoire Étonnante). La</w:t>
      </w:r>
      <w:r>
        <w:t xml:space="preserve"> </w:t>
      </w:r>
      <w:r>
        <w:t xml:space="preserve">plupart du temps, la victime est soumise au sérum d’oubli et à</w:t>
      </w:r>
      <w:r>
        <w:t xml:space="preserve"> </w:t>
      </w:r>
      <w:r>
        <w:t xml:space="preserve">l’utilisation des lunettes hypnoélectriques et lancera donc 2 dés de</w:t>
      </w:r>
      <w:r>
        <w:t xml:space="preserve"> </w:t>
      </w:r>
      <w:r>
        <w:t xml:space="preserve">moins : ainsi, un homme ordinaire, sans Atout particulier, soumis à un</w:t>
      </w:r>
      <w:r>
        <w:t xml:space="preserve"> </w:t>
      </w:r>
      <w:r>
        <w:t xml:space="preserve">tel traitement ne dispose plus que d’un seul dé, contre les 4 dés du</w:t>
      </w:r>
      <w:r>
        <w:t xml:space="preserve"> </w:t>
      </w:r>
      <w:r>
        <w:t xml:space="preserve">Sondeur. L’opération prend donc souvent des allures de routine…</w:t>
      </w:r>
    </w:p>
    <w:bookmarkEnd w:id="129"/>
    <w:bookmarkEnd w:id="130"/>
    <w:bookmarkStart w:id="141" w:name="Xb4dfe617132d3a5efd13cec4d1909f75b48922b"/>
    <w:p>
      <w:pPr>
        <w:pStyle w:val="Titre2"/>
      </w:pPr>
      <w:r>
        <w:t xml:space="preserve">Logigraphes,</w:t>
      </w:r>
      <w:r>
        <w:t xml:space="preserve"> </w:t>
      </w:r>
      <w:r>
        <w:t xml:space="preserve">Automates et Machines Kubernétiques</w:t>
      </w:r>
    </w:p>
    <w:p>
      <w:pPr>
        <w:pStyle w:val="FirstParagraph"/>
      </w:pPr>
      <w:r>
        <w:t xml:space="preserve">Dans le monde d’Uchronia, les termes « informatique »,</w:t>
      </w:r>
      <w:r>
        <w:t xml:space="preserve"> </w:t>
      </w:r>
      <w:r>
        <w:t xml:space="preserve">« cybernétique » ou « robotique » n’existent pas, et n’existeront sans</w:t>
      </w:r>
      <w:r>
        <w:t xml:space="preserve"> </w:t>
      </w:r>
      <w:r>
        <w:t xml:space="preserve">doute jamais : pourtant, les notions et les concepts que recouvrent ces</w:t>
      </w:r>
      <w:r>
        <w:t xml:space="preserve"> </w:t>
      </w:r>
      <w:r>
        <w:t xml:space="preserve">termes sont déjà connus de quelques brillants savants, issus des rangs</w:t>
      </w:r>
      <w:r>
        <w:t xml:space="preserve"> </w:t>
      </w:r>
      <w:r>
        <w:t xml:space="preserve">du Club, de la Machine ou même de l’Academia Mecanica. Chacune de ces</w:t>
      </w:r>
      <w:r>
        <w:t xml:space="preserve"> </w:t>
      </w:r>
      <w:r>
        <w:t xml:space="preserve">factions a mené ses propres travaux dans le plus grand secret,</w:t>
      </w:r>
      <w:r>
        <w:t xml:space="preserve"> </w:t>
      </w:r>
      <w:r>
        <w:t xml:space="preserve">empruntant parfois des chemins fort différents pour arriver à des</w:t>
      </w:r>
      <w:r>
        <w:t xml:space="preserve"> </w:t>
      </w:r>
      <w:r>
        <w:t xml:space="preserve">résultats similaires et vice versa. Ce faisant, chaque école a mis au</w:t>
      </w:r>
      <w:r>
        <w:t xml:space="preserve"> </w:t>
      </w:r>
      <w:r>
        <w:t xml:space="preserve">point ses propres procédés techniques et sa propre terminologie. A la</w:t>
      </w:r>
      <w:r>
        <w:t xml:space="preserve"> </w:t>
      </w:r>
      <w:r>
        <w:t xml:space="preserve">base, il existe trois grandes sources scientifiques ayant permis à des</w:t>
      </w:r>
      <w:r>
        <w:t xml:space="preserve"> </w:t>
      </w:r>
      <w:r>
        <w:t xml:space="preserve">êtres humains de l’époque victorienne d’utiliser et finalement de</w:t>
      </w:r>
      <w:r>
        <w:t xml:space="preserve"> </w:t>
      </w:r>
      <w:r>
        <w:t xml:space="preserve">concevoir des machines programmables : la source historique, la source</w:t>
      </w:r>
      <w:r>
        <w:t xml:space="preserve"> </w:t>
      </w:r>
      <w:r>
        <w:t xml:space="preserve">prométhéenne et la source atlante.</w:t>
      </w:r>
    </w:p>
    <w:p>
      <w:pPr>
        <w:pStyle w:val="Corpsdetexte"/>
      </w:pPr>
      <w:r>
        <w:rPr>
          <w:bCs/>
          <w:b/>
        </w:rPr>
        <w:t xml:space="preserve">La source historique : l’héritage de Babbage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32" name="Picture"/>
            <a:graphic>
              <a:graphicData uri="http://schemas.openxmlformats.org/drawingml/2006/picture">
                <pic:pic>
                  <pic:nvPicPr>
                    <pic:cNvPr descr="images/machine-a-differences.png" id="133" name="Picture"/>
                    <pic:cNvPicPr>
                      <a:picLocks noChangeArrowheads="1"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Dans les années 1860, le mathématicien anglais Charles Babbage conçut</w:t>
      </w:r>
      <w:r>
        <w:t xml:space="preserve"> </w:t>
      </w:r>
      <w:r>
        <w:t xml:space="preserve">sa « machine à différences », énorme calculateur statistique considéré</w:t>
      </w:r>
      <w:r>
        <w:t xml:space="preserve"> </w:t>
      </w:r>
      <w:r>
        <w:t xml:space="preserve">aujourd’hui comme l’ancêtre de nos ordinateurs modernes ; à sa mort, il</w:t>
      </w:r>
      <w:r>
        <w:t xml:space="preserve"> </w:t>
      </w:r>
      <w:r>
        <w:t xml:space="preserve">laissa derrière lui les plans d’une « machine analytique » encore plus</w:t>
      </w:r>
      <w:r>
        <w:t xml:space="preserve"> </w:t>
      </w:r>
      <w:r>
        <w:t xml:space="preserve">performante mais si complexe qu’elle était pratiquement irréalisable…</w:t>
      </w:r>
      <w:r>
        <w:t xml:space="preserve"> </w:t>
      </w:r>
      <w:r>
        <w:t xml:space="preserve">Son invention sombra pratiquement dans l’oubli, jusqu’à ce que la</w:t>
      </w:r>
      <w:r>
        <w:t xml:space="preserve"> </w:t>
      </w:r>
      <w:r>
        <w:t xml:space="preserve">Deuxième Guerre Mondiale ne rende nécessaire la mise au point de</w:t>
      </w:r>
      <w:r>
        <w:t xml:space="preserve"> </w:t>
      </w:r>
      <w:r>
        <w:t xml:space="preserve">machines capables de décrypter les codes secrets, marquant ainsi les</w:t>
      </w:r>
      <w:r>
        <w:t xml:space="preserve"> </w:t>
      </w:r>
      <w:r>
        <w:t xml:space="preserve">réels débuts du développement de la technologie informatique. Dans le</w:t>
      </w:r>
      <w:r>
        <w:t xml:space="preserve"> </w:t>
      </w:r>
      <w:r>
        <w:t xml:space="preserve">monde d’Uchronia, l’invention de Babbage n’a pas été totalement oubliée</w:t>
      </w:r>
      <w:r>
        <w:t xml:space="preserve"> </w:t>
      </w:r>
      <w:r>
        <w:t xml:space="preserve">et a servi de base aux travaux de plusieurs personnages (fictifs,</w:t>
      </w:r>
      <w:r>
        <w:t xml:space="preserve"> </w:t>
      </w:r>
      <w:r>
        <w:t xml:space="preserve">ceux-là), comme Edwin Galifrey ou divers inventeurs mineurs de</w:t>
      </w:r>
      <w:r>
        <w:t xml:space="preserve"> </w:t>
      </w:r>
      <w:r>
        <w:t xml:space="preserve">l’Academia Mecanica.</w:t>
      </w:r>
    </w:p>
    <w:p>
      <w:pPr>
        <w:pStyle w:val="Corpsdetexte"/>
      </w:pPr>
      <w:r>
        <w:rPr>
          <w:bCs/>
          <w:b/>
        </w:rPr>
        <w:t xml:space="preserve">La source prométhéenne : la kubernétique</w:t>
      </w:r>
    </w:p>
    <w:p>
      <w:pPr>
        <w:pStyle w:val="Corpsdetexte"/>
      </w:pPr>
      <w:r>
        <w:t xml:space="preserve">Seuls les membres du Symposium peuvent accéder de façon directe à</w:t>
      </w:r>
      <w:r>
        <w:t xml:space="preserve"> </w:t>
      </w:r>
      <w:r>
        <w:t xml:space="preserve">cette source technologique. Bien évidemment, les machines analytiques</w:t>
      </w:r>
      <w:r>
        <w:t xml:space="preserve"> </w:t>
      </w:r>
      <w:r>
        <w:t xml:space="preserve">élaborées à partir de connaissances d’origine prométhéenne dépassent de</w:t>
      </w:r>
      <w:r>
        <w:t xml:space="preserve"> </w:t>
      </w:r>
      <w:r>
        <w:t xml:space="preserve">loin par leurs performances (mais aussi par leur complexité) les</w:t>
      </w:r>
      <w:r>
        <w:t xml:space="preserve"> </w:t>
      </w:r>
      <w:r>
        <w:t xml:space="preserve">descendants directs des calculateurs de Babbage.</w:t>
      </w:r>
    </w:p>
    <w:p>
      <w:pPr>
        <w:pStyle w:val="Corpsdetexte"/>
      </w:pPr>
      <w:r>
        <w:t xml:space="preserve">Dans un premier temps, seuls Terranova et Krylenkov s’intéressèrent</w:t>
      </w:r>
      <w:r>
        <w:t xml:space="preserve"> </w:t>
      </w:r>
      <w:r>
        <w:t xml:space="preserve">de près aux possibilités offertes par cette branche du savoir</w:t>
      </w:r>
      <w:r>
        <w:t xml:space="preserve"> </w:t>
      </w:r>
      <w:r>
        <w:t xml:space="preserve">prométhéen, qu’ils baptisèrent kubernétique. Dès le début, leurs travaux</w:t>
      </w:r>
      <w:r>
        <w:t xml:space="preserve"> </w:t>
      </w:r>
      <w:r>
        <w:t xml:space="preserve">s’orientèrent dans des directions sensiblement différentes : Krylenkov</w:t>
      </w:r>
      <w:r>
        <w:t xml:space="preserve"> </w:t>
      </w:r>
      <w:r>
        <w:t xml:space="preserve">se focalisa d’emblée sur l’idée d’une véritable « machine pensante »</w:t>
      </w:r>
      <w:r>
        <w:t xml:space="preserve"> </w:t>
      </w:r>
      <w:r>
        <w:t xml:space="preserve">capable d’égaler, voire de surpasser les possibilités de l’intelligence</w:t>
      </w:r>
      <w:r>
        <w:t xml:space="preserve"> </w:t>
      </w:r>
      <w:r>
        <w:t xml:space="preserve">humaine. De son côté, Terranova s’intéressa avant tout aux applications</w:t>
      </w:r>
      <w:r>
        <w:t xml:space="preserve"> </w:t>
      </w:r>
      <w:r>
        <w:t xml:space="preserve">mécaniques de ces connaissances, dans le but de créer des automates</w:t>
      </w:r>
      <w:r>
        <w:t xml:space="preserve"> </w:t>
      </w:r>
      <w:r>
        <w:t xml:space="preserve">capables de remplacer l’homme dans ses tâches les plus pénibles.</w:t>
      </w:r>
      <w:r>
        <w:t xml:space="preserve"> </w:t>
      </w:r>
      <w:r>
        <w:t xml:space="preserve">Terranova partagea le fruit de ses recherches avec les plus brillants</w:t>
      </w:r>
      <w:r>
        <w:t xml:space="preserve"> </w:t>
      </w:r>
      <w:r>
        <w:t xml:space="preserve">cerveaux de l’Academia Mecanica : Arthur Pemberton, Aaron Silbermann et</w:t>
      </w:r>
      <w:r>
        <w:t xml:space="preserve"> </w:t>
      </w:r>
      <w:r>
        <w:t xml:space="preserve">Edward Norwood. Lorsque Terranova disparut pour échapper au Symposium,</w:t>
      </w:r>
      <w:r>
        <w:t xml:space="preserve"> </w:t>
      </w:r>
      <w:r>
        <w:t xml:space="preserve">il emporta avec lui ses précieux carnets et ses trois assistants</w:t>
      </w:r>
      <w:r>
        <w:t xml:space="preserve"> </w:t>
      </w:r>
      <w:r>
        <w:t xml:space="preserve">connurent des destins bien différents : Pemberton tomba sous le joug de</w:t>
      </w:r>
      <w:r>
        <w:t xml:space="preserve"> </w:t>
      </w:r>
      <w:r>
        <w:t xml:space="preserve">la Machine, Norwood rejoignit le Club et Silbermann décida de</w:t>
      </w:r>
      <w:r>
        <w:t xml:space="preserve"> </w:t>
      </w:r>
      <w:r>
        <w:t xml:space="preserve">disparaître lui aussi, afin d’échapper aux intrigues de la Guerre</w:t>
      </w:r>
      <w:r>
        <w:t xml:space="preserve"> </w:t>
      </w:r>
      <w:r>
        <w:t xml:space="preserve">Secrète… mais tous poursuivirent leurs recherches, oeuvrant chacun de</w:t>
      </w:r>
      <w:r>
        <w:t xml:space="preserve"> </w:t>
      </w:r>
      <w:r>
        <w:t xml:space="preserve">leur côté au développement de la technologie kubernétique.</w:t>
      </w:r>
    </w:p>
    <w:p>
      <w:pPr>
        <w:pStyle w:val="Corpsdetexte"/>
      </w:pPr>
      <w:r>
        <w:rPr>
          <w:bCs/>
          <w:b/>
        </w:rPr>
        <w:t xml:space="preserve">La source atlante : les logigraphes</w:t>
      </w:r>
    </w:p>
    <w:p>
      <w:pPr>
        <w:pStyle w:val="Corpsdetexte"/>
      </w:pPr>
      <w:r>
        <w:t xml:space="preserve">Seuls les Invisibles et les Horlogers du Club peuvent avoir accès à</w:t>
      </w:r>
      <w:r>
        <w:t xml:space="preserve"> </w:t>
      </w:r>
      <w:r>
        <w:t xml:space="preserve">cette extraordinaire technologie, issue du savoir contenu dans les</w:t>
      </w:r>
      <w:r>
        <w:t xml:space="preserve"> </w:t>
      </w:r>
      <w:r>
        <w:t xml:space="preserve">cylindres atlantes récupérés par Nemo avant son saut à travers le temps.</w:t>
      </w:r>
      <w:r>
        <w:t xml:space="preserve"> </w:t>
      </w:r>
      <w:r>
        <w:t xml:space="preserve">Ces connaissances sont d’une incroyable complexité et leurs applications</w:t>
      </w:r>
      <w:r>
        <w:t xml:space="preserve"> </w:t>
      </w:r>
      <w:r>
        <w:t xml:space="preserve">techniques actuelles restent assez primitives comparées aux prodiges de</w:t>
      </w:r>
      <w:r>
        <w:t xml:space="preserve"> </w:t>
      </w:r>
      <w:r>
        <w:t xml:space="preserve">la civilisation atlante. Nemo lui-même ne put décrypter et exploiter ces</w:t>
      </w:r>
      <w:r>
        <w:t xml:space="preserve"> </w:t>
      </w:r>
      <w:r>
        <w:t xml:space="preserve">connaissances qu’avec l’aide de deux des plus brillants Invisibles : le</w:t>
      </w:r>
      <w:r>
        <w:t xml:space="preserve"> </w:t>
      </w:r>
      <w:r>
        <w:t xml:space="preserve">cryptologue russe Alexis Bogatyr et le physicien anglais Sir William</w:t>
      </w:r>
      <w:r>
        <w:t xml:space="preserve"> </w:t>
      </w:r>
      <w:r>
        <w:t xml:space="preserve">Thompson. C’est grâce à ce savoir que purent être conçus les logigraphes</w:t>
      </w:r>
      <w:r>
        <w:t xml:space="preserve"> </w:t>
      </w:r>
      <w:r>
        <w:t xml:space="preserve">utilisés par le Club ainsi que l’extraordinaire orgue du Nautilus, dont</w:t>
      </w:r>
      <w:r>
        <w:t xml:space="preserve"> </w:t>
      </w:r>
      <w:r>
        <w:t xml:space="preserve">la complexité et les performances se rapprochent des anciennes machines</w:t>
      </w:r>
      <w:r>
        <w:t xml:space="preserve"> </w:t>
      </w:r>
      <w:r>
        <w:t xml:space="preserve">atlantes. Notons qu’à l’origine, la source prométhéenne et la source</w:t>
      </w:r>
      <w:r>
        <w:t xml:space="preserve"> </w:t>
      </w:r>
      <w:r>
        <w:t xml:space="preserve">atlante ont une origine commune (bien qu’extrêmement lointaine) : la</w:t>
      </w:r>
      <w:r>
        <w:t xml:space="preserve"> </w:t>
      </w:r>
      <w:r>
        <w:t xml:space="preserve">science perdue des mystérieux Anciens de Mars…</w:t>
      </w:r>
    </w:p>
    <w:bookmarkStart w:id="140" w:name="les-logigraphes"/>
    <w:p>
      <w:pPr>
        <w:pStyle w:val="Titre3"/>
      </w:pPr>
      <w:r>
        <w:t xml:space="preserve">Les logigraphes</w:t>
      </w:r>
    </w:p>
    <w:p>
      <w:pPr>
        <w:pStyle w:val="FirstParagraph"/>
      </w:pPr>
      <w:r>
        <w:t xml:space="preserve">Ces machines analytiques permettant le stockage, le traitement et la</w:t>
      </w:r>
      <w:r>
        <w:t xml:space="preserve"> </w:t>
      </w:r>
      <w:r>
        <w:t xml:space="preserve">transmission d’informations confidentielles jouent un rôle primordial</w:t>
      </w:r>
      <w:r>
        <w:t xml:space="preserve"> </w:t>
      </w:r>
      <w:r>
        <w:t xml:space="preserve">dans l’organisation du Club, dont ils constituent en quelque sorte</w:t>
      </w:r>
      <w:r>
        <w:t xml:space="preserve"> </w:t>
      </w:r>
      <w:r>
        <w:t xml:space="preserve">l’infrastructure technologique.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35" name="Picture"/>
            <a:graphic>
              <a:graphicData uri="http://schemas.openxmlformats.org/drawingml/2006/picture">
                <pic:pic>
                  <pic:nvPicPr>
                    <pic:cNvPr descr="images/logigraphe.png" id="136" name="Picture"/>
                    <pic:cNvPicPr>
                      <a:picLocks noChangeArrowheads="1"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Conçus par Nemo, Sir William Thomson et plusieurs Maîtres Horlogers à</w:t>
      </w:r>
      <w:r>
        <w:t xml:space="preserve"> </w:t>
      </w:r>
      <w:r>
        <w:t xml:space="preserve">partir de connaissances technologiques d’origine atlante, les</w:t>
      </w:r>
      <w:r>
        <w:t xml:space="preserve"> </w:t>
      </w:r>
      <w:r>
        <w:t xml:space="preserve">logigraphes du Club sont beaucoup plus perfectionnés que les</w:t>
      </w:r>
      <w:r>
        <w:t xml:space="preserve"> </w:t>
      </w:r>
      <w:r>
        <w:t xml:space="preserve">calculateurs géants de Babbage ou d’Edison - bien qu’ils restent</w:t>
      </w:r>
      <w:r>
        <w:t xml:space="preserve"> </w:t>
      </w:r>
      <w:r>
        <w:t xml:space="preserve">relativement rudimentaires, comparés aux authentiques machines pensantes</w:t>
      </w:r>
      <w:r>
        <w:t xml:space="preserve"> </w:t>
      </w:r>
      <w:r>
        <w:t xml:space="preserve">de l’ancienne Atlantide…</w:t>
      </w:r>
    </w:p>
    <w:p>
      <w:pPr>
        <w:pStyle w:val="Corpsdetexte"/>
      </w:pPr>
      <w:r>
        <w:t xml:space="preserve">Chacun des Bureaux du Club est équipé d’un logigraphe, relié à une</w:t>
      </w:r>
      <w:r>
        <w:t xml:space="preserve"> </w:t>
      </w:r>
      <w:r>
        <w:t xml:space="preserve">puissante antenne de transmission d’ondes électromagnétiques, permettant</w:t>
      </w:r>
      <w:r>
        <w:t xml:space="preserve"> </w:t>
      </w:r>
      <w:r>
        <w:t xml:space="preserve">ainsi une communication instantanée entre les différents Bureaux, mais</w:t>
      </w:r>
      <w:r>
        <w:t xml:space="preserve"> </w:t>
      </w:r>
      <w:r>
        <w:t xml:space="preserve">aussi avec les agents de terrain, grâce aux transmetteurs spécialement</w:t>
      </w:r>
      <w:r>
        <w:t xml:space="preserve"> </w:t>
      </w:r>
      <w:r>
        <w:t xml:space="preserve">conçus à cet effet (voir ci-dessous). Le Club dispose ainsi d’une</w:t>
      </w:r>
      <w:r>
        <w:t xml:space="preserve"> </w:t>
      </w:r>
      <w:r>
        <w:t xml:space="preserve">véritable toile logigraphique couvrant la quasi-totalité de la surface</w:t>
      </w:r>
      <w:r>
        <w:t xml:space="preserve"> </w:t>
      </w:r>
      <w:r>
        <w:t xml:space="preserve">du globe.</w:t>
      </w:r>
    </w:p>
    <w:p>
      <w:pPr>
        <w:pStyle w:val="Corpsdetexte"/>
      </w:pPr>
      <w:r>
        <w:t xml:space="preserve">Chaque logigraphe possède son propre nom de code : Mycroft (Londres),</w:t>
      </w:r>
      <w:r>
        <w:t xml:space="preserve"> </w:t>
      </w:r>
      <w:r>
        <w:t xml:space="preserve">Quasimodo (Paris), Amadeus (Vienne), Benjamin (New York), le Big One</w:t>
      </w:r>
      <w:r>
        <w:t xml:space="preserve"> </w:t>
      </w:r>
      <w:r>
        <w:t xml:space="preserve">(San Francisco), le Sphinx (Caire), l’Eléphant (Bombay).</w:t>
      </w:r>
    </w:p>
    <w:p>
      <w:pPr>
        <w:pStyle w:val="Corpsdetexte"/>
      </w:pPr>
      <w:r>
        <w:t xml:space="preserve">Vu de l’extérieur, un logigraphe se compose de deux grands éléments :</w:t>
      </w:r>
      <w:r>
        <w:t xml:space="preserve"> </w:t>
      </w:r>
      <w:r>
        <w:t xml:space="preserve">le coffrage, qui ressemble à une grosse armoire métallique (et qui</w:t>
      </w:r>
      <w:r>
        <w:t xml:space="preserve"> </w:t>
      </w:r>
      <w:r>
        <w:t xml:space="preserve">renferme le moteur ainsi que les délicats circuits électromécaniques</w:t>
      </w:r>
      <w:r>
        <w:t xml:space="preserve"> </w:t>
      </w:r>
      <w:r>
        <w:t xml:space="preserve">assurant le fonctionnement de la machine) et le pupitre de commande,</w:t>
      </w:r>
      <w:r>
        <w:t xml:space="preserve"> </w:t>
      </w:r>
      <w:r>
        <w:t xml:space="preserve">lequel est doté d’un clavier tout à fait similaire à celui d’un orgue ou</w:t>
      </w:r>
      <w:r>
        <w:t xml:space="preserve"> </w:t>
      </w:r>
      <w:r>
        <w:t xml:space="preserve">d’un piano.</w:t>
      </w:r>
    </w:p>
    <w:p>
      <w:pPr>
        <w:pStyle w:val="Corpsdetexte"/>
      </w:pPr>
      <w:r>
        <w:t xml:space="preserve">Leur utilisation, leur maintenance et surtout leur programmation</w:t>
      </w:r>
      <w:r>
        <w:t xml:space="preserve"> </w:t>
      </w:r>
      <w:r>
        <w:t xml:space="preserve">nécessitent un savoir-faire particulier, représentés en termes de jeu</w:t>
      </w:r>
      <w:r>
        <w:t xml:space="preserve"> </w:t>
      </w:r>
      <w:r>
        <w:t xml:space="preserve">par l’Atout Opérateur de Logigraphe (voir ci-dessous). Sur le plan</w:t>
      </w:r>
      <w:r>
        <w:t xml:space="preserve"> </w:t>
      </w:r>
      <w:r>
        <w:t xml:space="preserve">strictement technique, un logigraphe fonctionne grâce à un moteur</w:t>
      </w:r>
      <w:r>
        <w:t xml:space="preserve"> </w:t>
      </w:r>
      <w:r>
        <w:t xml:space="preserve">électromécanique de haute précision, alimenté par une batterie au</w:t>
      </w:r>
      <w:r>
        <w:t xml:space="preserve"> </w:t>
      </w:r>
      <w:r>
        <w:t xml:space="preserve">vulcanium.</w:t>
      </w:r>
    </w:p>
    <w:p>
      <w:pPr>
        <w:pStyle w:val="Corpsdetexte"/>
      </w:pPr>
      <w:r>
        <w:t xml:space="preserve">C’est à partir du clavier que l’opérateur contrôle et programme la</w:t>
      </w:r>
      <w:r>
        <w:t xml:space="preserve"> </w:t>
      </w:r>
      <w:r>
        <w:t xml:space="preserve">machine. Pour ce faire, il utilise un langage crypté spécial,</w:t>
      </w:r>
      <w:r>
        <w:t xml:space="preserve"> </w:t>
      </w:r>
      <w:r>
        <w:t xml:space="preserve">directement inspiré de l’ancienne mathématique atlante, laquelle ne</w:t>
      </w:r>
      <w:r>
        <w:t xml:space="preserve"> </w:t>
      </w:r>
      <w:r>
        <w:t xml:space="preserve">fonctionnait pas en base 10 mais en base 12. La gamme musicale</w:t>
      </w:r>
      <w:r>
        <w:t xml:space="preserve"> </w:t>
      </w:r>
      <w:r>
        <w:t xml:space="preserve">comprenant douze demi-tons, il est parfaitement possible de convertir le</w:t>
      </w:r>
      <w:r>
        <w:t xml:space="preserve"> </w:t>
      </w:r>
      <w:r>
        <w:t xml:space="preserve">langage-machine des logigraphes en musique, avec toutes les variables</w:t>
      </w:r>
      <w:r>
        <w:t xml:space="preserve"> </w:t>
      </w:r>
      <w:r>
        <w:t xml:space="preserve">(accords, arpèges, mesures etc) que cette approche permet d’intégrer. Le</w:t>
      </w:r>
      <w:r>
        <w:t xml:space="preserve"> </w:t>
      </w:r>
      <w:r>
        <w:t xml:space="preserve">but de ce processus est d’assurer une transmission sonore cryptée des</w:t>
      </w:r>
      <w:r>
        <w:t xml:space="preserve"> </w:t>
      </w:r>
      <w:r>
        <w:t xml:space="preserve">informations par voie électromagnétique.</w:t>
      </w:r>
    </w:p>
    <w:p>
      <w:pPr>
        <w:pStyle w:val="Corpsdetexte"/>
      </w:pPr>
      <w:r>
        <w:t xml:space="preserve">Concrètement, le logigraphe convertit les informations en données</w:t>
      </w:r>
      <w:r>
        <w:t xml:space="preserve"> </w:t>
      </w:r>
      <w:r>
        <w:t xml:space="preserve">chiffrées de base 12, puis en musique (souvent cacophonique !) : les</w:t>
      </w:r>
      <w:r>
        <w:t xml:space="preserve"> </w:t>
      </w:r>
      <w:r>
        <w:t xml:space="preserve">opérateurs de logigraphe les plus chevronnés sont capables de décrypter</w:t>
      </w:r>
      <w:r>
        <w:t xml:space="preserve"> </w:t>
      </w:r>
      <w:r>
        <w:t xml:space="preserve">un message à l’oreille, en décodant mentalement la séquence de notes</w:t>
      </w:r>
      <w:r>
        <w:t xml:space="preserve"> </w:t>
      </w:r>
      <w:r>
        <w:t xml:space="preserve">correspondantes. Un logigraphe peut également exécuter diverses</w:t>
      </w:r>
      <w:r>
        <w:t xml:space="preserve"> </w:t>
      </w:r>
      <w:r>
        <w:t xml:space="preserve">séquences d’instructions préalablement programmées, transcrites sur des</w:t>
      </w:r>
      <w:r>
        <w:t xml:space="preserve"> </w:t>
      </w:r>
      <w:r>
        <w:t xml:space="preserve">cartes perforées stockées à l’intérieur de la machine - celle-ci</w:t>
      </w:r>
      <w:r>
        <w:t xml:space="preserve"> </w:t>
      </w:r>
      <w:r>
        <w:t xml:space="preserve">fonctionne alors automatiquement, sans avoir besoin de l’assistance d’un</w:t>
      </w:r>
      <w:r>
        <w:t xml:space="preserve"> </w:t>
      </w:r>
      <w:r>
        <w:t xml:space="preserve">opérateur humain.</w:t>
      </w:r>
    </w:p>
    <w:p>
      <w:pPr>
        <w:pStyle w:val="Corpsdetexte"/>
      </w:pPr>
      <w:r>
        <w:t xml:space="preserve">Ce n’est évidemment pas un hasard si le jargon des opérateurs de</w:t>
      </w:r>
      <w:r>
        <w:t xml:space="preserve"> </w:t>
      </w:r>
      <w:r>
        <w:t xml:space="preserve">logigraphes s’inspire en droite ligne du vocabulaire musical : ainsi, un</w:t>
      </w:r>
      <w:r>
        <w:t xml:space="preserve"> </w:t>
      </w:r>
      <w:r>
        <w:t xml:space="preserve">opérateur devient un organiste, un organiste particulièrement doué est</w:t>
      </w:r>
      <w:r>
        <w:t xml:space="preserve"> </w:t>
      </w:r>
      <w:r>
        <w:t xml:space="preserve">un maestro ou un virtuose, une séquence d’instructions programmées est</w:t>
      </w:r>
      <w:r>
        <w:t xml:space="preserve"> </w:t>
      </w:r>
      <w:r>
        <w:t xml:space="preserve">appelée partition et un défaut de fonctionnement fausse note.</w:t>
      </w:r>
    </w:p>
    <w:p>
      <w:pPr>
        <w:pStyle w:val="Corpsdetexte"/>
      </w:pPr>
      <w:r>
        <w:t xml:space="preserve">Le code musical utilisé pour la transmission des informations les</w:t>
      </w:r>
      <w:r>
        <w:t xml:space="preserve"> </w:t>
      </w:r>
      <w:r>
        <w:t xml:space="preserve">protège pour l’instant de tout décryptage : lorsque, par hasard, une</w:t>
      </w:r>
      <w:r>
        <w:t xml:space="preserve"> </w:t>
      </w:r>
      <w:r>
        <w:t xml:space="preserve">antenne du réseau de communication de la Machine intercepte un message</w:t>
      </w:r>
      <w:r>
        <w:t xml:space="preserve"> </w:t>
      </w:r>
      <w:r>
        <w:t xml:space="preserve">logigraphique du Club, ledit message est tout simplement considéré comme</w:t>
      </w:r>
      <w:r>
        <w:t xml:space="preserve"> </w:t>
      </w:r>
      <w:r>
        <w:t xml:space="preserve">une série d’interférences électromagnétiques accidentelles…</w:t>
      </w:r>
    </w:p>
    <w:p>
      <w:pPr>
        <w:pStyle w:val="Corpsdetexte"/>
      </w:pPr>
      <w:r>
        <w:t xml:space="preserve">Les informations traitables par un logigraphe peuvent être</w:t>
      </w:r>
      <w:r>
        <w:t xml:space="preserve"> </w:t>
      </w:r>
      <w:r>
        <w:t xml:space="preserve">enregistrées sur deux types de support : des cartes perforées ou des</w:t>
      </w:r>
      <w:r>
        <w:t xml:space="preserve"> </w:t>
      </w:r>
      <w:r>
        <w:t xml:space="preserve">cylindres de cire (similaires à ceux d’un phonographe). La carte</w:t>
      </w:r>
      <w:r>
        <w:t xml:space="preserve"> </w:t>
      </w:r>
      <w:r>
        <w:t xml:space="preserve">perforée offre l’avantage d’être très simple à réaliser mais ne peut</w:t>
      </w:r>
      <w:r>
        <w:t xml:space="preserve"> </w:t>
      </w:r>
      <w:r>
        <w:t xml:space="preserve">contenir qu’une quantité limitée d’informations : elle sera donc surtout</w:t>
      </w:r>
      <w:r>
        <w:t xml:space="preserve"> </w:t>
      </w:r>
      <w:r>
        <w:t xml:space="preserve">utilisée pour les partitions, les procédures standards et, bien sûr,</w:t>
      </w:r>
      <w:r>
        <w:t xml:space="preserve"> </w:t>
      </w:r>
      <w:r>
        <w:t xml:space="preserve">pour envoyer des messages à partir d’un transmetteur logigraphique (voir</w:t>
      </w:r>
      <w:r>
        <w:t xml:space="preserve"> </w:t>
      </w:r>
      <w:r>
        <w:t xml:space="preserve">ci-dessous). Le gravage des cylindres de cire nécessite un équipement</w:t>
      </w:r>
      <w:r>
        <w:t xml:space="preserve"> </w:t>
      </w:r>
      <w:r>
        <w:t xml:space="preserve">particulier mais chaque cylindre peut contenir une quantité</w:t>
      </w:r>
      <w:r>
        <w:t xml:space="preserve"> </w:t>
      </w:r>
      <w:r>
        <w:t xml:space="preserve">d’informations très supérieure à celle d’une simple carte, ce qui rend</w:t>
      </w:r>
      <w:r>
        <w:t xml:space="preserve"> </w:t>
      </w:r>
      <w:r>
        <w:t xml:space="preserve">ce support idéal pour le stockage des informations. Chaque Bureau</w:t>
      </w:r>
      <w:r>
        <w:t xml:space="preserve"> </w:t>
      </w:r>
      <w:r>
        <w:t xml:space="preserve">possède ainsi ses armoires aux archives remplies de rouleaux de cire</w:t>
      </w:r>
      <w:r>
        <w:t xml:space="preserve"> </w:t>
      </w:r>
      <w:r>
        <w:t xml:space="preserve">soigneusement répertoriés.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38" name="Picture"/>
            <a:graphic>
              <a:graphicData uri="http://schemas.openxmlformats.org/drawingml/2006/picture">
                <pic:pic>
                  <pic:nvPicPr>
                    <pic:cNvPr descr="images/carte-perforee.png" id="139" name="Picture"/>
                    <pic:cNvPicPr>
                      <a:picLocks noChangeArrowheads="1"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Mais la transmission et le stockage d’informations cryptées ne sont</w:t>
      </w:r>
      <w:r>
        <w:t xml:space="preserve"> </w:t>
      </w:r>
      <w:r>
        <w:t xml:space="preserve">pas les seules fonctions des logigraphes, qui sont également utilisés à</w:t>
      </w:r>
      <w:r>
        <w:t xml:space="preserve"> </w:t>
      </w:r>
      <w:r>
        <w:t xml:space="preserve">des fins stratégiques dans la lutte contre la Machine et le Symposium :</w:t>
      </w:r>
      <w:r>
        <w:t xml:space="preserve"> </w:t>
      </w:r>
      <w:r>
        <w:t xml:space="preserve">grâce aux extraordinaires capacités d’analyse statistique de ces</w:t>
      </w:r>
      <w:r>
        <w:t xml:space="preserve"> </w:t>
      </w:r>
      <w:r>
        <w:t xml:space="preserve">machines, les dirigeants du Club peuvent plus facilement anticiper les</w:t>
      </w:r>
      <w:r>
        <w:t xml:space="preserve"> </w:t>
      </w:r>
      <w:r>
        <w:t xml:space="preserve">initiatives de l’adversaire à partir des renseignements préalablement</w:t>
      </w:r>
      <w:r>
        <w:t xml:space="preserve"> </w:t>
      </w:r>
      <w:r>
        <w:t xml:space="preserve">recueillis et traités. Les logigraphes sont également mis à contribution</w:t>
      </w:r>
      <w:r>
        <w:t xml:space="preserve"> </w:t>
      </w:r>
      <w:r>
        <w:t xml:space="preserve">sur le plan financier : en analysant les fluctuations du marché, ils</w:t>
      </w:r>
      <w:r>
        <w:t xml:space="preserve"> </w:t>
      </w:r>
      <w:r>
        <w:t xml:space="preserve">permettent au Club de renflouer régulièrement ses caisses grâce à de</w:t>
      </w:r>
      <w:r>
        <w:t xml:space="preserve"> </w:t>
      </w:r>
      <w:r>
        <w:t xml:space="preserve">fructueuses opérations boursières, mais aussi de mieux anticiper ou</w:t>
      </w:r>
      <w:r>
        <w:t xml:space="preserve"> </w:t>
      </w:r>
      <w:r>
        <w:t xml:space="preserve">contrecarrer les manœuvres des rouages financiers de la Machine, comme</w:t>
      </w:r>
      <w:r>
        <w:t xml:space="preserve"> </w:t>
      </w:r>
      <w:r>
        <w:t xml:space="preserve">le Cercle Imperium ou le Stahl Kartell. Chaque cercle d’agents dispose</w:t>
      </w:r>
      <w:r>
        <w:t xml:space="preserve"> </w:t>
      </w:r>
      <w:r>
        <w:t xml:space="preserve">d’un transmetteur logigraphique permettant de communiquer toute</w:t>
      </w:r>
      <w:r>
        <w:t xml:space="preserve"> </w:t>
      </w:r>
      <w:r>
        <w:t xml:space="preserve">information recueillie au logigraphe du Bureau concerné. Extérieurement,</w:t>
      </w:r>
      <w:r>
        <w:t xml:space="preserve"> </w:t>
      </w:r>
      <w:r>
        <w:t xml:space="preserve">ce transmetteur se présente sous l’aspect d’un petit orgue de barbarie</w:t>
      </w:r>
      <w:r>
        <w:t xml:space="preserve"> </w:t>
      </w:r>
      <w:r>
        <w:t xml:space="preserve">(avec manivelle et cartes perforées) muni d’une antenne métallique.</w:t>
      </w:r>
      <w:r>
        <w:t xml:space="preserve"> </w:t>
      </w:r>
      <w:r>
        <w:t xml:space="preserve">L’appareil, destiné à être transporté, peut tenir dans une grosse valise</w:t>
      </w:r>
      <w:r>
        <w:t xml:space="preserve"> </w:t>
      </w:r>
      <w:r>
        <w:t xml:space="preserve">ou une petite malle. Lorsqu’il souhaite envoyer un message, l’opérateur</w:t>
      </w:r>
      <w:r>
        <w:t xml:space="preserve"> </w:t>
      </w:r>
      <w:r>
        <w:t xml:space="preserve">joue la séquence correspondante sur le clavier, séquence qui est ensuite</w:t>
      </w:r>
      <w:r>
        <w:t xml:space="preserve"> </w:t>
      </w:r>
      <w:r>
        <w:t xml:space="preserve">émise sous forme d’ondes électromagnétiques vers son destinataire.</w:t>
      </w:r>
      <w:r>
        <w:t xml:space="preserve"> </w:t>
      </w:r>
      <w:r>
        <w:t xml:space="preserve">Lorsque le transmetteur reçoit un message, celui-ci est immédiatement</w:t>
      </w:r>
      <w:r>
        <w:t xml:space="preserve"> </w:t>
      </w:r>
      <w:r>
        <w:t xml:space="preserve">transcrit sous forme de carte perforée, qu’il suffit ensuite à</w:t>
      </w:r>
      <w:r>
        <w:t xml:space="preserve"> </w:t>
      </w:r>
      <w:r>
        <w:t xml:space="preserve">l’opérateur de décrypter.</w:t>
      </w:r>
    </w:p>
    <w:p>
      <w:pPr>
        <w:pStyle w:val="Corpsdetexte"/>
      </w:pPr>
      <w:r>
        <w:rPr>
          <w:bCs/>
          <w:b/>
        </w:rPr>
        <w:t xml:space="preserve">Savoir Utiliser un Logigraphe</w:t>
      </w:r>
    </w:p>
    <w:p>
      <w:pPr>
        <w:pStyle w:val="Corpsdetexte"/>
      </w:pPr>
      <w:r>
        <w:t xml:space="preserve">Pour apprendre à se servir correctement d’un logigraphe ou d’un</w:t>
      </w:r>
      <w:r>
        <w:t xml:space="preserve"> </w:t>
      </w:r>
      <w:r>
        <w:t xml:space="preserve">transmetteur, un agent du Club doit d’abord se familiariser avec le</w:t>
      </w:r>
      <w:r>
        <w:t xml:space="preserve"> </w:t>
      </w:r>
      <w:r>
        <w:t xml:space="preserve">solfège, ce système de cryptage musical dont la connaissance est</w:t>
      </w:r>
      <w:r>
        <w:t xml:space="preserve"> </w:t>
      </w:r>
      <w:r>
        <w:t xml:space="preserve">indispensable à l’écriture ou au déchiffrage de messages logigraphiques.</w:t>
      </w:r>
      <w:r>
        <w:t xml:space="preserve"> </w:t>
      </w:r>
      <w:r>
        <w:t xml:space="preserve">Pour cela, il doit suivre une formation spéciale, qui peut être</w:t>
      </w:r>
      <w:r>
        <w:t xml:space="preserve"> </w:t>
      </w:r>
      <w:r>
        <w:t xml:space="preserve">concentrée en quelques semaines. En règle générale, les opérateurs de</w:t>
      </w:r>
      <w:r>
        <w:t xml:space="preserve"> </w:t>
      </w:r>
      <w:r>
        <w:t xml:space="preserve">logigraphe possèdent un Esprit Analytique ou une Mémoire Étonnante,</w:t>
      </w:r>
      <w:r>
        <w:t xml:space="preserve"> </w:t>
      </w:r>
      <w:r>
        <w:t xml:space="preserve">Atouts qui facilitent considérablement l’apprentissage de leur</w:t>
      </w:r>
      <w:r>
        <w:t xml:space="preserve"> </w:t>
      </w:r>
      <w:r>
        <w:t xml:space="preserve">compétence, mais celle-ci reste néanmoins accessible à n’importe quel</w:t>
      </w:r>
      <w:r>
        <w:t xml:space="preserve"> </w:t>
      </w:r>
      <w:r>
        <w:t xml:space="preserve">sujet raisonnablement instruit et studieux. Ces connaissances de base ne</w:t>
      </w:r>
      <w:r>
        <w:t xml:space="preserve"> </w:t>
      </w:r>
      <w:r>
        <w:t xml:space="preserve">permettent toutefois pas au personnage d’effectuer des opérations plus</w:t>
      </w:r>
      <w:r>
        <w:t xml:space="preserve"> </w:t>
      </w:r>
      <w:r>
        <w:t xml:space="preserve">compliquées (réparations majeures, modifications, programmations etc),</w:t>
      </w:r>
      <w:r>
        <w:t xml:space="preserve"> </w:t>
      </w:r>
      <w:r>
        <w:t xml:space="preserve">lesquelles exigent forcément un ou plusieurs Atouts appropriés, comme</w:t>
      </w:r>
      <w:r>
        <w:t xml:space="preserve"> </w:t>
      </w:r>
      <w:r>
        <w:t xml:space="preserve">Expert en Logigraphe ou Technologie Avancée.</w:t>
      </w:r>
    </w:p>
    <w:p>
      <w:pPr>
        <w:pStyle w:val="Corpsdetexte"/>
      </w:pPr>
      <w:r>
        <w:t xml:space="preserve">Enfin, notre étude ne serait pas complète si nous n’évoquions pas le</w:t>
      </w:r>
      <w:r>
        <w:t xml:space="preserve"> </w:t>
      </w:r>
      <w:r>
        <w:t xml:space="preserve">fameux orgue du Nautilus, qui est probablement la machine analytique la</w:t>
      </w:r>
      <w:r>
        <w:t xml:space="preserve"> </w:t>
      </w:r>
      <w:r>
        <w:t xml:space="preserve">plus puissante existant dans le monde d’Uchronia. Il s’agit en effet</w:t>
      </w:r>
      <w:r>
        <w:t xml:space="preserve"> </w:t>
      </w:r>
      <w:r>
        <w:t xml:space="preserve">d’un authentique artefact atlante, celui-là même qui permit à Nemo de</w:t>
      </w:r>
      <w:r>
        <w:t xml:space="preserve"> </w:t>
      </w:r>
      <w:r>
        <w:t xml:space="preserve">déchiffrer les cylindres contenant les connaissances qui forment la base</w:t>
      </w:r>
      <w:r>
        <w:t xml:space="preserve"> </w:t>
      </w:r>
      <w:r>
        <w:t xml:space="preserve">de la technologie avancée du Club. Mais l’orgue du Nautilus est bien</w:t>
      </w:r>
      <w:r>
        <w:t xml:space="preserve"> </w:t>
      </w:r>
      <w:r>
        <w:t xml:space="preserve">plus qu’un simple logigraphe : c’est une véritable machine pensante,</w:t>
      </w:r>
      <w:r>
        <w:t xml:space="preserve"> </w:t>
      </w:r>
      <w:r>
        <w:t xml:space="preserve">dotée d’un cerveau artificiel extrêmement complexe, dont Nemo et les</w:t>
      </w:r>
      <w:r>
        <w:t xml:space="preserve"> </w:t>
      </w:r>
      <w:r>
        <w:t xml:space="preserve">Maîtres Horlogers sont loin d’avoir percé tous les secrets – à commencer</w:t>
      </w:r>
      <w:r>
        <w:t xml:space="preserve"> </w:t>
      </w:r>
      <w:r>
        <w:t xml:space="preserve">par celui de sa source d’énergie, apparemment inépuisable. Cette énergie</w:t>
      </w:r>
      <w:r>
        <w:t xml:space="preserve"> </w:t>
      </w:r>
      <w:r>
        <w:t xml:space="preserve">provient vraisemblablement des trois étranges cristaux qui forment le</w:t>
      </w:r>
      <w:r>
        <w:t xml:space="preserve"> </w:t>
      </w:r>
      <w:r>
        <w:t xml:space="preserve">cerveau de l’orgue, que Nemo a surnommé Mnemos (mémoire, en grec</w:t>
      </w:r>
      <w:r>
        <w:t xml:space="preserve"> </w:t>
      </w:r>
      <w:r>
        <w:t xml:space="preserve">ancien).</w:t>
      </w:r>
    </w:p>
    <w:p>
      <w:pPr>
        <w:pStyle w:val="Corpsdetexte"/>
      </w:pPr>
      <w:r>
        <w:t xml:space="preserve">Extérieurement, la machine ressemble un peu à un grand orgue</w:t>
      </w:r>
      <w:r>
        <w:t xml:space="preserve"> </w:t>
      </w:r>
      <w:r>
        <w:t xml:space="preserve">d’église, avec son clavier, ses tuyaux et un siège au dossier surmonté</w:t>
      </w:r>
      <w:r>
        <w:t xml:space="preserve"> </w:t>
      </w:r>
      <w:r>
        <w:t xml:space="preserve">d’une coupole métallique. Les tuyaux sont en fait les cylindres</w:t>
      </w:r>
      <w:r>
        <w:t xml:space="preserve"> </w:t>
      </w:r>
      <w:r>
        <w:t xml:space="preserve">contenant les données, insérés à la verticale dans le corps de la</w:t>
      </w:r>
      <w:r>
        <w:t xml:space="preserve"> </w:t>
      </w:r>
      <w:r>
        <w:t xml:space="preserve">machine. Les étranges sons qu’émet l’orgue lorsqu’il travaille</w:t>
      </w:r>
      <w:r>
        <w:t xml:space="preserve"> </w:t>
      </w:r>
      <w:r>
        <w:t xml:space="preserve">proviennent en fait des cristaux eux-mêmes.</w:t>
      </w:r>
    </w:p>
    <w:p>
      <w:pPr>
        <w:pStyle w:val="Corpsdetexte"/>
      </w:pPr>
      <w:r>
        <w:t xml:space="preserve">Mnemos transmet ses informations à son utilisateur par un processus</w:t>
      </w:r>
      <w:r>
        <w:t xml:space="preserve"> </w:t>
      </w:r>
      <w:r>
        <w:t xml:space="preserve">de télépathie électromagnétique dont le fonctionnement exact défie pour</w:t>
      </w:r>
      <w:r>
        <w:t xml:space="preserve"> </w:t>
      </w:r>
      <w:r>
        <w:t xml:space="preserve">le moment toute explication scientifique : par l’intermédiaire de la</w:t>
      </w:r>
      <w:r>
        <w:t xml:space="preserve"> </w:t>
      </w:r>
      <w:r>
        <w:t xml:space="preserve">coupole surmontant le dossier du siège, des ondes d’un type encore</w:t>
      </w:r>
      <w:r>
        <w:t xml:space="preserve"> </w:t>
      </w:r>
      <w:r>
        <w:t xml:space="preserve">inconnu sont manifestement envoyées vers le cerveau du sujet, où elles</w:t>
      </w:r>
      <w:r>
        <w:t xml:space="preserve"> </w:t>
      </w:r>
      <w:r>
        <w:t xml:space="preserve">se trouvent ensuite reconverties sous la forme d’informations</w:t>
      </w:r>
      <w:r>
        <w:t xml:space="preserve"> </w:t>
      </w:r>
      <w:r>
        <w:t xml:space="preserve">parfaitement déchiffrables. La machine n’a toutefois rien d’un</w:t>
      </w:r>
      <w:r>
        <w:t xml:space="preserve"> </w:t>
      </w:r>
      <w:r>
        <w:t xml:space="preserve">transmetteur de connaissances instantané, ce processus d’imprégnation</w:t>
      </w:r>
      <w:r>
        <w:t xml:space="preserve"> </w:t>
      </w:r>
      <w:r>
        <w:t xml:space="preserve">cérébrale prenant à peu près autant de temps qu’une lecture attentive</w:t>
      </w:r>
      <w:r>
        <w:t xml:space="preserve"> </w:t>
      </w:r>
      <w:r>
        <w:t xml:space="preserve">des mêmes informations.</w:t>
      </w:r>
    </w:p>
    <w:p>
      <w:pPr>
        <w:pStyle w:val="Corpsdetexte"/>
      </w:pPr>
      <w:r>
        <w:t xml:space="preserve">C’est grâce au clavier que Nemo peut communiquer directement avec</w:t>
      </w:r>
      <w:r>
        <w:t xml:space="preserve"> </w:t>
      </w:r>
      <w:r>
        <w:t xml:space="preserve">Mnemos, le consulter et l’interroger comme n’importe quel interlocuteur.</w:t>
      </w:r>
      <w:r>
        <w:t xml:space="preserve"> </w:t>
      </w:r>
      <w:r>
        <w:t xml:space="preserve">Il utilise pour cela un langage mathématique complexe, dont</w:t>
      </w:r>
      <w:r>
        <w:t xml:space="preserve"> </w:t>
      </w:r>
      <w:r>
        <w:t xml:space="preserve">l’apprentissage constitua le premier enseignement de Mnemos et qui</w:t>
      </w:r>
      <w:r>
        <w:t xml:space="preserve"> </w:t>
      </w:r>
      <w:r>
        <w:t xml:space="preserve">servit de modèle au code musical employé par les opérateurs de</w:t>
      </w:r>
      <w:r>
        <w:t xml:space="preserve"> </w:t>
      </w:r>
      <w:r>
        <w:t xml:space="preserve">logigraphes.</w:t>
      </w:r>
    </w:p>
    <w:p>
      <w:pPr>
        <w:pStyle w:val="Corpsdetexte"/>
      </w:pPr>
      <w:r>
        <w:t xml:space="preserve">En treize ans d’interaction avec la mystérieuse machine, Nemo a pu</w:t>
      </w:r>
      <w:r>
        <w:t xml:space="preserve"> </w:t>
      </w:r>
      <w:r>
        <w:t xml:space="preserve">constater que celle-ci possédait une mémoire autonome, était dotée d’une</w:t>
      </w:r>
      <w:r>
        <w:t xml:space="preserve"> </w:t>
      </w:r>
      <w:r>
        <w:t xml:space="preserve">étrange forme d’intuition et semblait consciente de sa propre existence…</w:t>
      </w:r>
      <w:r>
        <w:t xml:space="preserve"> </w:t>
      </w:r>
      <w:r>
        <w:t xml:space="preserve">Qui sait quels secrets recèle encore son cerveau de cristal ?</w:t>
      </w:r>
    </w:p>
    <w:bookmarkEnd w:id="140"/>
    <w:bookmarkEnd w:id="141"/>
    <w:bookmarkStart w:id="150" w:name="engins-bizarres-et-machines-infernales"/>
    <w:p>
      <w:pPr>
        <w:pStyle w:val="Titre2"/>
      </w:pPr>
      <w:r>
        <w:t xml:space="preserve">Engins Bizarres et</w:t>
      </w:r>
      <w:r>
        <w:t xml:space="preserve"> </w:t>
      </w:r>
      <w:r>
        <w:t xml:space="preserve">Machines Infernales</w:t>
      </w:r>
    </w:p>
    <w:bookmarkStart w:id="145" w:name="le-léthographe"/>
    <w:p>
      <w:pPr>
        <w:pStyle w:val="Titre3"/>
      </w:pPr>
      <w:r>
        <w:t xml:space="preserve">Le Léthographe</w:t>
      </w:r>
    </w:p>
    <w:p>
      <w:pPr>
        <w:pStyle w:val="FirstParagraph"/>
      </w:pPr>
      <w:r>
        <w:t xml:space="preserve">Conçu par le Docteur Gregor à partir de ses extraordinaires</w:t>
      </w:r>
      <w:r>
        <w:t xml:space="preserve"> </w:t>
      </w:r>
      <w:r>
        <w:t xml:space="preserve">découvertes sur le fonctionnement du psychisme humain, cet étrange</w:t>
      </w:r>
      <w:r>
        <w:t xml:space="preserve"> </w:t>
      </w:r>
      <w:r>
        <w:t xml:space="preserve">appareil permet d’effacer totalement les souvenirs récents d’une</w:t>
      </w:r>
      <w:r>
        <w:t xml:space="preserve"> </w:t>
      </w:r>
      <w:r>
        <w:t xml:space="preserve">victime, voire de les modifier à volonté, en soumettant le sujet à une</w:t>
      </w:r>
      <w:r>
        <w:t xml:space="preserve"> </w:t>
      </w:r>
      <w:r>
        <w:t xml:space="preserve">stimulation hypnotique soigneusement contrôlée. Cette « machine à</w:t>
      </w:r>
      <w:r>
        <w:t xml:space="preserve"> </w:t>
      </w:r>
      <w:r>
        <w:t xml:space="preserve">oubli » se présente sous la forme d’un fauteuil muni de sangles et</w:t>
      </w:r>
      <w:r>
        <w:t xml:space="preserve"> </w:t>
      </w:r>
      <w:r>
        <w:t xml:space="preserve">surmonté d’une sorte de cloche métallique - l’ensemble évoquant de</w:t>
      </w:r>
      <w:r>
        <w:t xml:space="preserve"> </w:t>
      </w:r>
      <w:r>
        <w:t xml:space="preserve">manière frappante une de ces chaises électriques qui commencent à être</w:t>
      </w:r>
      <w:r>
        <w:t xml:space="preserve"> </w:t>
      </w:r>
      <w:r>
        <w:t xml:space="preserve">utilisées pour exécuter les condamnés à mort en Amérique. Lorsqu’un</w:t>
      </w:r>
      <w:r>
        <w:t xml:space="preserve"> </w:t>
      </w:r>
      <w:r>
        <w:t xml:space="preserve">sujet est convenablement installé, sa tête est presque entièrement</w:t>
      </w:r>
      <w:r>
        <w:t xml:space="preserve"> </w:t>
      </w:r>
      <w:r>
        <w:t xml:space="preserve">recouverte par la cloche. L’intérieur de celle-ci est muni d’un</w:t>
      </w:r>
      <w:r>
        <w:t xml:space="preserve"> </w:t>
      </w:r>
      <w:r>
        <w:t xml:space="preserve">appareillage particulièrement complexe qui empêche la victime de fermer</w:t>
      </w:r>
      <w:r>
        <w:t xml:space="preserve"> </w:t>
      </w:r>
      <w:r>
        <w:t xml:space="preserve">les paupières. Elle est alors soumise à un véritable bombardement</w:t>
      </w:r>
      <w:r>
        <w:t xml:space="preserve"> </w:t>
      </w:r>
      <w:r>
        <w:t xml:space="preserve">lumineux, dont la fréquence, l’intensité et la durée sont soigneusement</w:t>
      </w:r>
      <w:r>
        <w:t xml:space="preserve"> </w:t>
      </w:r>
      <w:r>
        <w:t xml:space="preserve">programmées.</w:t>
      </w:r>
    </w:p>
    <w:p>
      <w:pPr>
        <w:pStyle w:val="Figure"/>
      </w:pPr>
      <w:r>
        <w:drawing>
          <wp:inline>
            <wp:extent cx="5588000" cy="5588000"/>
            <wp:effectExtent b="0" l="0" r="0" t="0"/>
            <wp:docPr descr="Image" title="" id="143" name="Picture"/>
            <a:graphic>
              <a:graphicData uri="http://schemas.openxmlformats.org/drawingml/2006/picture">
                <pic:pic>
                  <pic:nvPicPr>
                    <pic:cNvPr descr="images/lethographe.png" id="144" name="Picture"/>
                    <pic:cNvPicPr>
                      <a:picLocks noChangeArrowheads="1"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5588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Chaque dizaine de minutes passée dans un léthographe « efface » une</w:t>
      </w:r>
      <w:r>
        <w:t xml:space="preserve"> </w:t>
      </w:r>
      <w:r>
        <w:t xml:space="preserve">heure de mémoire, en commençant par les souvenirs les plus récents. Un</w:t>
      </w:r>
      <w:r>
        <w:t xml:space="preserve"> </w:t>
      </w:r>
      <w:r>
        <w:t xml:space="preserve">personnage qui passerait deux heures dans un léthographe perdrait donc</w:t>
      </w:r>
      <w:r>
        <w:t xml:space="preserve"> </w:t>
      </w:r>
      <w:r>
        <w:t xml:space="preserve">tout souvenir des douze dernières heures. Après une séance de</w:t>
      </w:r>
      <w:r>
        <w:t xml:space="preserve"> </w:t>
      </w:r>
      <w:r>
        <w:t xml:space="preserve">léthographe, un sujet est généralement inconscient ou au bord de</w:t>
      </w:r>
      <w:r>
        <w:t xml:space="preserve"> </w:t>
      </w:r>
      <w:r>
        <w:t xml:space="preserve">l’évanouissement; il est de toute façon incapable de se rappeler quoi</w:t>
      </w:r>
      <w:r>
        <w:t xml:space="preserve"> </w:t>
      </w:r>
      <w:r>
        <w:t xml:space="preserve">que ce soit pendant une période à peu près équivalente à la durée de la</w:t>
      </w:r>
      <w:r>
        <w:t xml:space="preserve"> </w:t>
      </w:r>
      <w:r>
        <w:t xml:space="preserve">séance. Il y a tout de même une limite aux possibilités de cette</w:t>
      </w:r>
      <w:r>
        <w:t xml:space="preserve"> </w:t>
      </w:r>
      <w:r>
        <w:t xml:space="preserve">formidable machine, puisqu’elle ne peut pas affecter de souvenirs</w:t>
      </w:r>
      <w:r>
        <w:t xml:space="preserve"> </w:t>
      </w:r>
      <w:r>
        <w:t xml:space="preserve">remontant à plus de 36 heures; il est donc inutile (et assez dangereux</w:t>
      </w:r>
      <w:r>
        <w:t xml:space="preserve"> </w:t>
      </w:r>
      <w:r>
        <w:t xml:space="preserve">pour son état nerveux) de soumettre un sujet à plus de six heures de</w:t>
      </w:r>
      <w:r>
        <w:t xml:space="preserve"> </w:t>
      </w:r>
      <w:r>
        <w:t xml:space="preserve">léthographe. Il est également possible - mais extrêmement difficile - de</w:t>
      </w:r>
      <w:r>
        <w:t xml:space="preserve"> </w:t>
      </w:r>
      <w:r>
        <w:t xml:space="preserve">résister aux effets du léthographe - du moins pour un sujet doté d’une</w:t>
      </w:r>
      <w:r>
        <w:t xml:space="preserve"> </w:t>
      </w:r>
      <w:r>
        <w:t xml:space="preserve">certaine force morale ou psychique. En termes de jeu, le sujet a droit à</w:t>
      </w:r>
      <w:r>
        <w:t xml:space="preserve"> </w:t>
      </w:r>
      <w:r>
        <w:t xml:space="preserve">un test de résistance spécial, prenant en compte les Atouts Volonté de</w:t>
      </w:r>
      <w:r>
        <w:t xml:space="preserve"> </w:t>
      </w:r>
      <w:r>
        <w:t xml:space="preserve">Fer, Mémoire Étonnante, Patience Extrême et Sang-froid Exceptionnel. Si</w:t>
      </w:r>
      <w:r>
        <w:t xml:space="preserve"> </w:t>
      </w:r>
      <w:r>
        <w:t xml:space="preserve">la victime a été préalablement droguée, ce test peut recevoir un</w:t>
      </w:r>
      <w:r>
        <w:t xml:space="preserve"> </w:t>
      </w:r>
      <w:r>
        <w:t xml:space="preserve">handicap d’un dé. Résister aux effets du léthographe constitue une</w:t>
      </w:r>
      <w:r>
        <w:t xml:space="preserve"> </w:t>
      </w:r>
      <w:r>
        <w:t xml:space="preserve">Prouesse (15). S’il réussit, le personnage reste insensible à la</w:t>
      </w:r>
      <w:r>
        <w:t xml:space="preserve"> </w:t>
      </w:r>
      <w:r>
        <w:t xml:space="preserve">stimulation hypnotique de la machine, mais devra passer un nouveau test</w:t>
      </w:r>
      <w:r>
        <w:t xml:space="preserve"> </w:t>
      </w:r>
      <w:r>
        <w:t xml:space="preserve">à la fin de chaque heure d’exposition, jusqu’à ce qu’il succombe</w:t>
      </w:r>
      <w:r>
        <w:t xml:space="preserve"> </w:t>
      </w:r>
      <w:r>
        <w:t xml:space="preserve">finalement aux effets du léthographe ou jusqu’à ce que la séance</w:t>
      </w:r>
      <w:r>
        <w:t xml:space="preserve"> </w:t>
      </w:r>
      <w:r>
        <w:t xml:space="preserve">s’achève.</w:t>
      </w:r>
    </w:p>
    <w:p>
      <w:pPr>
        <w:pStyle w:val="Corpsdetexte"/>
      </w:pPr>
      <w:r>
        <w:t xml:space="preserve">Enfin, une victime du léthographe peut retrouver ses souvenirs perdus</w:t>
      </w:r>
      <w:r>
        <w:t xml:space="preserve"> </w:t>
      </w:r>
      <w:r>
        <w:t xml:space="preserve">si elle est convenablement hypnotisée et interrogée (ce qui demande une</w:t>
      </w:r>
      <w:r>
        <w:t xml:space="preserve"> </w:t>
      </w:r>
      <w:r>
        <w:t xml:space="preserve">Prouesse de la part de l’hypnotiseur, basé sur les Atouts Personnalité</w:t>
      </w:r>
      <w:r>
        <w:t xml:space="preserve"> </w:t>
      </w:r>
      <w:r>
        <w:t xml:space="preserve">Magnétique, Adepte du Magnétisme et Patience Extrême). Lorsqu’il est</w:t>
      </w:r>
      <w:r>
        <w:t xml:space="preserve"> </w:t>
      </w:r>
      <w:r>
        <w:t xml:space="preserve">utilisé pour « nettoyer la mémoire » d’un témoin indésirable, le</w:t>
      </w:r>
      <w:r>
        <w:t xml:space="preserve"> </w:t>
      </w:r>
      <w:r>
        <w:t xml:space="preserve">léthographe ne demande aucune manipulation ou surveillance particulière.</w:t>
      </w:r>
      <w:r>
        <w:t xml:space="preserve"> </w:t>
      </w:r>
      <w:r>
        <w:t xml:space="preserve">En revanche, entre les mains d’un opérateur attentif et compétent, la</w:t>
      </w:r>
      <w:r>
        <w:t xml:space="preserve"> </w:t>
      </w:r>
      <w:r>
        <w:t xml:space="preserve">machine peut aussi être utilisée pour rechercher des informations</w:t>
      </w:r>
      <w:r>
        <w:t xml:space="preserve"> </w:t>
      </w:r>
      <w:r>
        <w:t xml:space="preserve">précises dans la mémoire d’une victime, voire pour y implanter de faux</w:t>
      </w:r>
      <w:r>
        <w:t xml:space="preserve"> </w:t>
      </w:r>
      <w:r>
        <w:t xml:space="preserve">souvenirs par suggestion. Ces opérations délicates exigent une bonne</w:t>
      </w:r>
      <w:r>
        <w:t xml:space="preserve"> </w:t>
      </w:r>
      <w:r>
        <w:t xml:space="preserve">connaissance du fonctionnement du léthographe, ainsi que l’Atout Adepte</w:t>
      </w:r>
      <w:r>
        <w:t xml:space="preserve"> </w:t>
      </w:r>
      <w:r>
        <w:t xml:space="preserve">du Magnétisme. Fouiller la mémoire d’un sujet peut être résolu comme une</w:t>
      </w:r>
      <w:r>
        <w:t xml:space="preserve"> </w:t>
      </w:r>
      <w:r>
        <w:t xml:space="preserve">Confrontation entre l’opérateur (aidé par les Atouts Adepte du</w:t>
      </w:r>
      <w:r>
        <w:t xml:space="preserve"> </w:t>
      </w:r>
      <w:r>
        <w:t xml:space="preserve">Magnétisme et Patience Extrême) et la victime (qui peut, quant à elle,</w:t>
      </w:r>
      <w:r>
        <w:t xml:space="preserve"> </w:t>
      </w:r>
      <w:r>
        <w:t xml:space="preserve">compter sur un Sang-froid Exceptionnel ou une Volonté de Fer).</w:t>
      </w:r>
    </w:p>
    <w:bookmarkEnd w:id="145"/>
    <w:bookmarkStart w:id="149" w:name="lextracteur-fluidique"/>
    <w:p>
      <w:pPr>
        <w:pStyle w:val="Titre3"/>
      </w:pPr>
      <w:r>
        <w:t xml:space="preserve">L’Extracteur Fluidique</w:t>
      </w:r>
    </w:p>
    <w:p>
      <w:pPr>
        <w:pStyle w:val="FirstParagraph"/>
      </w:pPr>
      <w:r>
        <w:t xml:space="preserve">Cette autre cauchemardesque invention du Dr Gregor permet de drainer</w:t>
      </w:r>
      <w:r>
        <w:t xml:space="preserve"> </w:t>
      </w:r>
      <w:r>
        <w:t xml:space="preserve">le fluide ethérique d’un médium et de stocker ledit fluide pour un usage</w:t>
      </w:r>
      <w:r>
        <w:t xml:space="preserve"> </w:t>
      </w:r>
      <w:r>
        <w:t xml:space="preserve">ultérieur (voir ci-dessous), opération qui entraîne obligatoirement la</w:t>
      </w:r>
      <w:r>
        <w:t xml:space="preserve"> </w:t>
      </w:r>
      <w:r>
        <w:t xml:space="preserve">mort du sujet… Il n’existe heureusement que deux extracteurs : le</w:t>
      </w:r>
      <w:r>
        <w:t xml:space="preserve"> </w:t>
      </w:r>
      <w:r>
        <w:t xml:space="preserve">premier se trouve dans le laboratoire personnel du Docteur, à Prague; le</w:t>
      </w:r>
      <w:r>
        <w:t xml:space="preserve"> </w:t>
      </w:r>
      <w:r>
        <w:t xml:space="preserve">second voyage parfois avec les monstres du Pandemonium, lorsque leur</w:t>
      </w:r>
      <w:r>
        <w:t xml:space="preserve"> </w:t>
      </w:r>
      <w:r>
        <w:t xml:space="preserve">mission l’exige.</w:t>
      </w:r>
    </w:p>
    <w:p>
      <w:pPr>
        <w:pStyle w:val="Figure"/>
      </w:pPr>
      <w:r>
        <w:drawing>
          <wp:inline>
            <wp:extent cx="5588000" cy="2794000"/>
            <wp:effectExtent b="0" l="0" r="0" t="0"/>
            <wp:docPr descr="Image" title="" id="147" name="Picture"/>
            <a:graphic>
              <a:graphicData uri="http://schemas.openxmlformats.org/drawingml/2006/picture">
                <pic:pic>
                  <pic:nvPicPr>
                    <pic:cNvPr descr="images/extracteur-fluidique.png" id="148" name="Picture"/>
                    <pic:cNvPicPr>
                      <a:picLocks noChangeArrowheads="1"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27940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L’extracteur ressemble beaucoup à un léthographe, appareil à partir</w:t>
      </w:r>
      <w:r>
        <w:t xml:space="preserve"> </w:t>
      </w:r>
      <w:r>
        <w:t xml:space="preserve">duquel il a d’ailleurs été conçu. Seule différence notable au premier</w:t>
      </w:r>
      <w:r>
        <w:t xml:space="preserve"> </w:t>
      </w:r>
      <w:r>
        <w:t xml:space="preserve">coup d’œil : le dispositif est muni de deux énormes bonbonnes de verre,</w:t>
      </w:r>
      <w:r>
        <w:t xml:space="preserve"> </w:t>
      </w:r>
      <w:r>
        <w:t xml:space="preserve">de forme sphérique, à l’intérieur desquelles on discerne des</w:t>
      </w:r>
      <w:r>
        <w:t xml:space="preserve"> </w:t>
      </w:r>
      <w:r>
        <w:t xml:space="preserve">crépitements verts et mauves : ces sphères servent à stocker le fluide</w:t>
      </w:r>
      <w:r>
        <w:t xml:space="preserve"> </w:t>
      </w:r>
      <w:r>
        <w:t xml:space="preserve">ethérique, lequel est ensuite utilisé par Gregor pour ses sinistres</w:t>
      </w:r>
      <w:r>
        <w:t xml:space="preserve"> </w:t>
      </w:r>
      <w:r>
        <w:t xml:space="preserve">expériences… Le modus operandi de la machine est fort simple : il suffit</w:t>
      </w:r>
      <w:r>
        <w:t xml:space="preserve"> </w:t>
      </w:r>
      <w:r>
        <w:t xml:space="preserve">d’y asseoir (et d’y attacher) la victime et d’abaisser le levier de</w:t>
      </w:r>
      <w:r>
        <w:t xml:space="preserve"> </w:t>
      </w:r>
      <w:r>
        <w:t xml:space="preserve">contrôle. La victime sera alors prise de terribles convulsions, comme si</w:t>
      </w:r>
      <w:r>
        <w:t xml:space="preserve"> </w:t>
      </w:r>
      <w:r>
        <w:t xml:space="preserve">elle subissait une violente décharge électrique, et les observateurs</w:t>
      </w:r>
      <w:r>
        <w:t xml:space="preserve"> </w:t>
      </w:r>
      <w:r>
        <w:t xml:space="preserve">verront les sphères se remplir progressivement d’une étrange vapeur</w:t>
      </w:r>
      <w:r>
        <w:t xml:space="preserve"> </w:t>
      </w:r>
      <w:r>
        <w:t xml:space="preserve">ectoplasmique verdâtre (le fluide !), jusqu’à ce que le médium</w:t>
      </w:r>
      <w:r>
        <w:t xml:space="preserve"> </w:t>
      </w:r>
      <w:r>
        <w:t xml:space="preserve">s’affaisse, vidé de toute substance psychique… et de toute vie, par la</w:t>
      </w:r>
      <w:r>
        <w:t xml:space="preserve"> </w:t>
      </w:r>
      <w:r>
        <w:t xml:space="preserve">même occasion. Si l’on connaît le fonctionnement général de la machine</w:t>
      </w:r>
      <w:r>
        <w:t xml:space="preserve"> </w:t>
      </w:r>
      <w:r>
        <w:t xml:space="preserve">et que l’on agit dans les secondes qui suivent, le processus peut être</w:t>
      </w:r>
      <w:r>
        <w:t xml:space="preserve"> </w:t>
      </w:r>
      <w:r>
        <w:t xml:space="preserve">inversé en remontant le levier : le fluide retourne alors à son</w:t>
      </w:r>
      <w:r>
        <w:t xml:space="preserve"> </w:t>
      </w:r>
      <w:r>
        <w:t xml:space="preserve">possesseur, qui ressuscite par la même occasion. Au-delà d’une minute,</w:t>
      </w:r>
      <w:r>
        <w:t xml:space="preserve"> </w:t>
      </w:r>
      <w:r>
        <w:t xml:space="preserve">tout est perdu. Si l’on interrompt le processus d’une manière quelconque</w:t>
      </w:r>
      <w:r>
        <w:t xml:space="preserve"> </w:t>
      </w:r>
      <w:r>
        <w:t xml:space="preserve">(en sabotant l’appareil ou en libérant le médium alors que le transfert</w:t>
      </w:r>
      <w:r>
        <w:t xml:space="preserve"> </w:t>
      </w:r>
      <w:r>
        <w:t xml:space="preserve">fluidique est en cours), la victime survivra mais perdra toute faculté</w:t>
      </w:r>
      <w:r>
        <w:t xml:space="preserve"> </w:t>
      </w:r>
      <w:r>
        <w:t xml:space="preserve">médiumnique et conservera très certainement des séquelles psychologiques</w:t>
      </w:r>
      <w:r>
        <w:t xml:space="preserve"> </w:t>
      </w:r>
      <w:r>
        <w:t xml:space="preserve">importantes, laissées à l’appréciation du Chroniqueur. Il est à noter</w:t>
      </w:r>
      <w:r>
        <w:t xml:space="preserve"> </w:t>
      </w:r>
      <w:r>
        <w:t xml:space="preserve">que l’extracteur n’a absolument aucun effet sur les sujets ne possédant</w:t>
      </w:r>
      <w:r>
        <w:t xml:space="preserve"> </w:t>
      </w:r>
      <w:r>
        <w:t xml:space="preserve">pas de véritables facultés médiumniques.</w:t>
      </w:r>
    </w:p>
    <w:bookmarkEnd w:id="149"/>
    <w:bookmarkEnd w:id="150"/>
    <w:bookmarkEnd w:id="151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7" Target="media/rId27.png" /><Relationship Type="http://schemas.openxmlformats.org/officeDocument/2006/relationships/image" Id="rId75" Target="media/rId75.png" /><Relationship Type="http://schemas.openxmlformats.org/officeDocument/2006/relationships/image" Id="rId137" Target="media/rId137.png" /><Relationship Type="http://schemas.openxmlformats.org/officeDocument/2006/relationships/image" Id="rId55" Target="media/rId55.png" /><Relationship Type="http://schemas.openxmlformats.org/officeDocument/2006/relationships/image" Id="rId146" Target="media/rId146.png" /><Relationship Type="http://schemas.openxmlformats.org/officeDocument/2006/relationships/image" Id="rId47" Target="media/rId47.png" /><Relationship Type="http://schemas.openxmlformats.org/officeDocument/2006/relationships/image" Id="rId35" Target="media/rId35.png" /><Relationship Type="http://schemas.openxmlformats.org/officeDocument/2006/relationships/image" Id="rId39" Target="media/rId39.png" /><Relationship Type="http://schemas.openxmlformats.org/officeDocument/2006/relationships/image" Id="rId63" Target="media/rId63.png" /><Relationship Type="http://schemas.openxmlformats.org/officeDocument/2006/relationships/image" Id="rId71" Target="media/rId71.png" /><Relationship Type="http://schemas.openxmlformats.org/officeDocument/2006/relationships/image" Id="rId43" Target="media/rId43.png" /><Relationship Type="http://schemas.openxmlformats.org/officeDocument/2006/relationships/image" Id="rId20" Target="media/rId20.png" /><Relationship Type="http://schemas.openxmlformats.org/officeDocument/2006/relationships/image" Id="rId93" Target="media/rId93.png" /><Relationship Type="http://schemas.openxmlformats.org/officeDocument/2006/relationships/image" Id="rId101" Target="media/rId101.png" /><Relationship Type="http://schemas.openxmlformats.org/officeDocument/2006/relationships/image" Id="rId23" Target="media/rId23.png" /><Relationship Type="http://schemas.openxmlformats.org/officeDocument/2006/relationships/image" Id="rId142" Target="media/rId142.png" /><Relationship Type="http://schemas.openxmlformats.org/officeDocument/2006/relationships/image" Id="rId134" Target="media/rId134.png" /><Relationship Type="http://schemas.openxmlformats.org/officeDocument/2006/relationships/image" Id="rId126" Target="media/rId126.png" /><Relationship Type="http://schemas.openxmlformats.org/officeDocument/2006/relationships/image" Id="rId97" Target="media/rId97.png" /><Relationship Type="http://schemas.openxmlformats.org/officeDocument/2006/relationships/image" Id="rId131" Target="media/rId131.png" /><Relationship Type="http://schemas.openxmlformats.org/officeDocument/2006/relationships/image" Id="rId80" Target="media/rId80.png" /><Relationship Type="http://schemas.openxmlformats.org/officeDocument/2006/relationships/image" Id="rId67" Target="media/rId67.png" /><Relationship Type="http://schemas.openxmlformats.org/officeDocument/2006/relationships/image" Id="rId109" Target="media/rId109.png" /><Relationship Type="http://schemas.openxmlformats.org/officeDocument/2006/relationships/image" Id="rId51" Target="media/rId51.png" /><Relationship Type="http://schemas.openxmlformats.org/officeDocument/2006/relationships/image" Id="rId59" Target="media/rId59.png" /><Relationship Type="http://schemas.openxmlformats.org/officeDocument/2006/relationships/image" Id="rId31" Target="media/rId31.png" /><Relationship Type="http://schemas.openxmlformats.org/officeDocument/2006/relationships/image" Id="rId118" Target="media/rId118.png" /><Relationship Type="http://schemas.openxmlformats.org/officeDocument/2006/relationships/image" Id="rId88" Target="media/rId88.png" /><Relationship Type="http://schemas.openxmlformats.org/officeDocument/2006/relationships/image" Id="rId84" Target="media/rId84.png" /><Relationship Type="http://schemas.openxmlformats.org/officeDocument/2006/relationships/image" Id="rId105" Target="media/rId105.png" /><Relationship Type="http://schemas.openxmlformats.org/officeDocument/2006/relationships/image" Id="rId114" Target="media/rId114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 · Equipement &amp; Technologie</dc:title>
  <dc:creator/>
  <dc:language/>
  <cp:keywords/>
  <dcterms:created xsi:type="dcterms:W3CDTF">2023-12-11T19:23:25Z</dcterms:created>
  <dcterms:modified xsi:type="dcterms:W3CDTF">2023-12-11T19:23:25Z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